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02E" w:rsidRDefault="00EF0913">
      <w:pPr>
        <w:outlineLvl w:val="5"/>
      </w:pPr>
      <w:r>
        <w:t xml:space="preserve">                                                                                                                    </w:t>
      </w:r>
    </w:p>
    <w:p w:rsidR="0086502E" w:rsidRDefault="00EF0913">
      <w:pPr>
        <w:jc w:val="center"/>
        <w:rPr>
          <w:rFonts w:ascii="Calibri" w:hAnsi="Calibri" w:cs="Calibri"/>
          <w:i/>
          <w:color w:val="000000"/>
          <w:sz w:val="110"/>
          <w:szCs w:val="110"/>
        </w:rPr>
      </w:pPr>
      <w:r>
        <w:rPr>
          <w:rFonts w:ascii="Calibri" w:hAnsi="Calibri" w:cs="Calibri"/>
          <w:i/>
          <w:color w:val="000000"/>
          <w:sz w:val="110"/>
          <w:szCs w:val="110"/>
        </w:rPr>
        <w:t>ŠKOLNÍ</w:t>
      </w:r>
    </w:p>
    <w:p w:rsidR="0086502E" w:rsidRDefault="00EF0913">
      <w:pPr>
        <w:jc w:val="center"/>
        <w:rPr>
          <w:rFonts w:ascii="Calibri" w:hAnsi="Calibri" w:cs="Calibri"/>
          <w:i/>
          <w:color w:val="000000"/>
          <w:sz w:val="80"/>
          <w:szCs w:val="80"/>
        </w:rPr>
      </w:pPr>
      <w:r>
        <w:rPr>
          <w:rFonts w:ascii="Calibri" w:hAnsi="Calibri" w:cs="Calibri"/>
          <w:i/>
          <w:color w:val="000000"/>
          <w:sz w:val="80"/>
          <w:szCs w:val="80"/>
        </w:rPr>
        <w:t>VZDĚLÁVACÍ PROGRAM</w:t>
      </w:r>
    </w:p>
    <w:p w:rsidR="00895650" w:rsidRPr="00895650" w:rsidRDefault="00895650" w:rsidP="00895650">
      <w:pPr>
        <w:jc w:val="center"/>
        <w:rPr>
          <w:rFonts w:ascii="Calibri" w:hAnsi="Calibri" w:cs="Calibri"/>
          <w:i/>
          <w:color w:val="000000"/>
          <w:sz w:val="72"/>
          <w:szCs w:val="80"/>
        </w:rPr>
      </w:pPr>
      <w:r w:rsidRPr="00895650">
        <w:rPr>
          <w:rFonts w:ascii="Calibri" w:hAnsi="Calibri" w:cs="Calibri"/>
          <w:i/>
          <w:color w:val="000000"/>
          <w:sz w:val="72"/>
          <w:szCs w:val="80"/>
        </w:rPr>
        <w:t>pro předškolní vzdělávání</w:t>
      </w:r>
    </w:p>
    <w:p w:rsidR="0086502E" w:rsidRDefault="00895650">
      <w:pPr>
        <w:jc w:val="right"/>
        <w:rPr>
          <w:rFonts w:ascii="Calibri" w:hAnsi="Calibri" w:cs="Calibri"/>
          <w:i/>
          <w:color w:val="00B050"/>
          <w:sz w:val="72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4796155" cy="2907665"/>
            <wp:effectExtent l="0" t="0" r="4445" b="6985"/>
            <wp:wrapSquare wrapText="bothSides"/>
            <wp:docPr id="1" name="Obrázek 14" descr="Happy Cartoon Kids Bundle, children doodle, kids dood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907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02E" w:rsidRDefault="0086502E">
      <w:pPr>
        <w:jc w:val="right"/>
        <w:rPr>
          <w:rFonts w:ascii="Calibri" w:hAnsi="Calibri" w:cs="Calibri"/>
          <w:i/>
          <w:color w:val="00B050"/>
          <w:sz w:val="72"/>
          <w:szCs w:val="28"/>
        </w:rPr>
      </w:pPr>
    </w:p>
    <w:p w:rsidR="0086502E" w:rsidRDefault="0086502E">
      <w:pPr>
        <w:jc w:val="right"/>
      </w:pPr>
    </w:p>
    <w:p w:rsidR="0086502E" w:rsidRDefault="0086502E">
      <w:pPr>
        <w:jc w:val="right"/>
        <w:rPr>
          <w:rFonts w:ascii="Calibri" w:hAnsi="Calibri" w:cs="Calibri"/>
          <w:i/>
          <w:color w:val="00B050"/>
          <w:sz w:val="72"/>
          <w:szCs w:val="28"/>
        </w:rPr>
      </w:pPr>
    </w:p>
    <w:p w:rsidR="0086502E" w:rsidRDefault="0086502E">
      <w:pPr>
        <w:jc w:val="right"/>
        <w:rPr>
          <w:rFonts w:ascii="Calibri" w:hAnsi="Calibri" w:cs="Calibri"/>
          <w:i/>
          <w:color w:val="00B050"/>
          <w:sz w:val="72"/>
          <w:szCs w:val="28"/>
        </w:rPr>
      </w:pPr>
    </w:p>
    <w:p w:rsidR="0086502E" w:rsidRDefault="0086502E">
      <w:pPr>
        <w:jc w:val="right"/>
        <w:rPr>
          <w:rFonts w:ascii="Calibri" w:hAnsi="Calibri" w:cs="Calibri"/>
          <w:i/>
          <w:color w:val="00B050"/>
          <w:sz w:val="72"/>
          <w:szCs w:val="28"/>
        </w:rPr>
      </w:pPr>
    </w:p>
    <w:p w:rsidR="0086502E" w:rsidRDefault="0086502E" w:rsidP="00895650">
      <w:pPr>
        <w:rPr>
          <w:rFonts w:ascii="Calibri" w:hAnsi="Calibri" w:cs="Calibri"/>
          <w:i/>
          <w:color w:val="00B050"/>
          <w:sz w:val="72"/>
          <w:szCs w:val="28"/>
        </w:rPr>
      </w:pPr>
    </w:p>
    <w:p w:rsidR="00895650" w:rsidRDefault="00895650" w:rsidP="00895650">
      <w:pPr>
        <w:rPr>
          <w:rFonts w:ascii="Calibri" w:hAnsi="Calibri" w:cs="Calibri"/>
          <w:i/>
          <w:color w:val="00B050"/>
          <w:sz w:val="72"/>
          <w:szCs w:val="28"/>
        </w:rPr>
      </w:pPr>
    </w:p>
    <w:p w:rsidR="0086502E" w:rsidRDefault="00EF0913">
      <w:pPr>
        <w:jc w:val="center"/>
        <w:rPr>
          <w:rFonts w:ascii="Calibri" w:hAnsi="Calibri" w:cs="Calibri"/>
          <w:i/>
          <w:color w:val="000000"/>
          <w:sz w:val="36"/>
          <w:szCs w:val="28"/>
        </w:rPr>
      </w:pPr>
      <w:r>
        <w:rPr>
          <w:rFonts w:ascii="Calibri" w:hAnsi="Calibri" w:cs="Calibri"/>
          <w:i/>
          <w:color w:val="000000"/>
          <w:sz w:val="36"/>
          <w:szCs w:val="28"/>
        </w:rPr>
        <w:t>Základní škola a Mateřská škola</w:t>
      </w:r>
    </w:p>
    <w:p w:rsidR="0086502E" w:rsidRDefault="00EF0913">
      <w:pPr>
        <w:tabs>
          <w:tab w:val="center" w:pos="4512"/>
          <w:tab w:val="right" w:pos="9024"/>
        </w:tabs>
        <w:rPr>
          <w:rFonts w:ascii="Calibri" w:hAnsi="Calibri" w:cs="Calibri"/>
          <w:i/>
          <w:color w:val="000000"/>
          <w:sz w:val="36"/>
          <w:szCs w:val="28"/>
        </w:rPr>
      </w:pPr>
      <w:r>
        <w:rPr>
          <w:rFonts w:ascii="Calibri" w:hAnsi="Calibri" w:cs="Calibri"/>
          <w:i/>
          <w:color w:val="000000"/>
          <w:sz w:val="36"/>
          <w:szCs w:val="28"/>
        </w:rPr>
        <w:tab/>
        <w:t xml:space="preserve"> Želechovice nad Dřevnicí, příspěvková organizace</w:t>
      </w:r>
      <w:r>
        <w:rPr>
          <w:rFonts w:ascii="Calibri" w:hAnsi="Calibri" w:cs="Calibri"/>
          <w:i/>
          <w:color w:val="000000"/>
          <w:sz w:val="36"/>
          <w:szCs w:val="28"/>
        </w:rPr>
        <w:tab/>
      </w:r>
    </w:p>
    <w:p w:rsidR="0086502E" w:rsidRDefault="00EF0913">
      <w:pPr>
        <w:pBdr>
          <w:bottom w:val="single" w:sz="18" w:space="1" w:color="7030A0"/>
        </w:pBdr>
        <w:rPr>
          <w:rFonts w:ascii="Calibri" w:hAnsi="Calibri" w:cs="Calibri"/>
          <w:b/>
          <w:color w:val="7030A0"/>
          <w:sz w:val="32"/>
          <w:szCs w:val="28"/>
        </w:rPr>
      </w:pPr>
      <w:r>
        <w:rPr>
          <w:rFonts w:ascii="Calibri" w:hAnsi="Calibri" w:cs="Calibri"/>
          <w:b/>
          <w:color w:val="7030A0"/>
          <w:sz w:val="32"/>
          <w:szCs w:val="28"/>
        </w:rPr>
        <w:lastRenderedPageBreak/>
        <w:t>Obsah</w:t>
      </w:r>
      <w:bookmarkStart w:id="0" w:name="_GoBack"/>
      <w:bookmarkEnd w:id="0"/>
    </w:p>
    <w:p w:rsidR="0086502E" w:rsidRDefault="0086502E">
      <w:pPr>
        <w:keepLines/>
        <w:spacing w:before="240" w:line="247" w:lineRule="auto"/>
        <w:rPr>
          <w:rFonts w:ascii="Calibri Light" w:eastAsia="Times New Roman" w:hAnsi="Calibri Light" w:cs="Times New Roman"/>
          <w:color w:val="2E74B5"/>
          <w:szCs w:val="32"/>
        </w:rPr>
      </w:pPr>
    </w:p>
    <w:p w:rsidR="00395DD9" w:rsidRDefault="00EF0913">
      <w:pPr>
        <w:pStyle w:val="Obsah4"/>
        <w:rPr>
          <w:b w:val="0"/>
        </w:rPr>
      </w:pPr>
      <w:r w:rsidRPr="00385559">
        <w:rPr>
          <w:sz w:val="24"/>
        </w:rPr>
        <w:fldChar w:fldCharType="begin"/>
      </w:r>
      <w:r w:rsidRPr="00385559">
        <w:rPr>
          <w:sz w:val="24"/>
        </w:rPr>
        <w:instrText xml:space="preserve"> TOC \o "1-4" \u \h </w:instrText>
      </w:r>
      <w:r w:rsidRPr="00385559">
        <w:rPr>
          <w:sz w:val="24"/>
        </w:rPr>
        <w:fldChar w:fldCharType="separate"/>
      </w:r>
      <w:hyperlink w:anchor="_Toc55152962" w:history="1">
        <w:r w:rsidR="00395DD9" w:rsidRPr="00E06DF3">
          <w:rPr>
            <w:rStyle w:val="Hypertextovodkaz"/>
          </w:rPr>
          <w:t>1. Identifikační údaje:</w:t>
        </w:r>
        <w:r w:rsidR="00395DD9">
          <w:tab/>
        </w:r>
        <w:r w:rsidR="00395DD9">
          <w:fldChar w:fldCharType="begin"/>
        </w:r>
        <w:r w:rsidR="00395DD9">
          <w:instrText xml:space="preserve"> PAGEREF _Toc55152962 \h </w:instrText>
        </w:r>
        <w:r w:rsidR="00395DD9">
          <w:fldChar w:fldCharType="separate"/>
        </w:r>
        <w:r w:rsidR="00395DD9">
          <w:t>4</w:t>
        </w:r>
        <w:r w:rsidR="00395DD9"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63" w:history="1">
        <w:r w:rsidRPr="00E06DF3">
          <w:rPr>
            <w:rStyle w:val="Hypertextovodkaz"/>
          </w:rPr>
          <w:t>2. Charakteristika školy</w:t>
        </w:r>
        <w:r>
          <w:tab/>
        </w:r>
        <w:r>
          <w:fldChar w:fldCharType="begin"/>
        </w:r>
        <w:r>
          <w:instrText xml:space="preserve"> PAGEREF _Toc55152963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64" w:history="1">
        <w:r w:rsidRPr="00E06DF3">
          <w:rPr>
            <w:rStyle w:val="Hypertextovodkaz"/>
          </w:rPr>
          <w:t>3. Charakteristika programu</w:t>
        </w:r>
        <w:r>
          <w:tab/>
        </w:r>
        <w:r>
          <w:fldChar w:fldCharType="begin"/>
        </w:r>
        <w:r>
          <w:instrText xml:space="preserve"> PAGEREF _Toc55152964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66" w:history="1">
        <w:r w:rsidRPr="00E06DF3">
          <w:rPr>
            <w:rStyle w:val="Hypertextovodkaz"/>
          </w:rPr>
          <w:t>4. Dlouhodobé rámcové cíle předškolního</w:t>
        </w:r>
        <w:r w:rsidRPr="00E06DF3">
          <w:rPr>
            <w:rStyle w:val="Hypertextovodkaz"/>
            <w:rFonts w:eastAsia="Arial"/>
          </w:rPr>
          <w:t xml:space="preserve"> </w:t>
        </w:r>
        <w:r w:rsidRPr="00E06DF3">
          <w:rPr>
            <w:rStyle w:val="Hypertextovodkaz"/>
          </w:rPr>
          <w:t>vzdělávání</w:t>
        </w:r>
        <w:r>
          <w:tab/>
        </w:r>
        <w:r>
          <w:fldChar w:fldCharType="begin"/>
        </w:r>
        <w:r>
          <w:instrText xml:space="preserve"> PAGEREF _Toc55152966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67" w:history="1">
        <w:r w:rsidRPr="00E06DF3">
          <w:rPr>
            <w:rStyle w:val="Hypertextovodkaz"/>
          </w:rPr>
          <w:t>5. Formy vzdělávání a popis</w:t>
        </w:r>
        <w:r>
          <w:tab/>
        </w:r>
        <w:r>
          <w:fldChar w:fldCharType="begin"/>
        </w:r>
        <w:r>
          <w:instrText xml:space="preserve"> PAGEREF _Toc55152967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395DD9" w:rsidRDefault="00395DD9">
      <w:pPr>
        <w:pStyle w:val="Obsah1"/>
        <w:tabs>
          <w:tab w:val="right" w:leader="dot" w:pos="9062"/>
        </w:tabs>
        <w:rPr>
          <w:noProof/>
        </w:rPr>
      </w:pPr>
      <w:hyperlink w:anchor="_Toc55152968" w:history="1">
        <w:r w:rsidRPr="00E06DF3">
          <w:rPr>
            <w:rStyle w:val="Hypertextovodkaz"/>
            <w:rFonts w:ascii="Calibri" w:eastAsia="Courier New" w:hAnsi="Calibri" w:cs="Calibri"/>
            <w:b/>
            <w:bCs/>
            <w:noProof/>
          </w:rPr>
          <w:t>Vzdělávací oblasti: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_Toc55152968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69" w:history="1">
        <w:r w:rsidRPr="00E06DF3">
          <w:rPr>
            <w:rStyle w:val="Hypertextovodkaz"/>
          </w:rPr>
          <w:t>6. Filozofie naší mateřské školy</w:t>
        </w:r>
        <w:r>
          <w:tab/>
        </w:r>
        <w:r>
          <w:fldChar w:fldCharType="begin"/>
        </w:r>
        <w:r>
          <w:instrText xml:space="preserve"> PAGEREF _Toc55152969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70" w:history="1">
        <w:r w:rsidRPr="00E06DF3">
          <w:rPr>
            <w:rStyle w:val="Hypertextovodkaz"/>
          </w:rPr>
          <w:t>7. Podmínky vzdělávání naší mateřské školy</w:t>
        </w:r>
        <w:r>
          <w:tab/>
        </w:r>
        <w:r>
          <w:fldChar w:fldCharType="begin"/>
        </w:r>
        <w:r>
          <w:instrText xml:space="preserve"> PAGEREF _Toc55152970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71" w:history="1">
        <w:r w:rsidRPr="00E06DF3">
          <w:rPr>
            <w:rStyle w:val="Hypertextovodkaz"/>
          </w:rPr>
          <w:t>8. Vzdělávací obsah ŠVP</w:t>
        </w:r>
        <w:r>
          <w:tab/>
        </w:r>
        <w:r>
          <w:fldChar w:fldCharType="begin"/>
        </w:r>
        <w:r>
          <w:instrText xml:space="preserve"> PAGEREF _Toc55152971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395DD9" w:rsidRDefault="00395DD9">
      <w:pPr>
        <w:pStyle w:val="Obsah4"/>
        <w:rPr>
          <w:b w:val="0"/>
        </w:rPr>
      </w:pPr>
      <w:hyperlink w:anchor="_Toc55152972" w:history="1">
        <w:r w:rsidRPr="00E06DF3">
          <w:rPr>
            <w:rStyle w:val="Hypertextovodkaz"/>
          </w:rPr>
          <w:t>9. Evaluace</w:t>
        </w:r>
        <w:r>
          <w:tab/>
        </w:r>
        <w:r>
          <w:fldChar w:fldCharType="begin"/>
        </w:r>
        <w:r>
          <w:instrText xml:space="preserve"> PAGEREF _Toc55152972 \h </w:instrText>
        </w:r>
        <w:r>
          <w:fldChar w:fldCharType="separate"/>
        </w:r>
        <w:r>
          <w:t>44</w:t>
        </w:r>
        <w:r>
          <w:fldChar w:fldCharType="end"/>
        </w:r>
      </w:hyperlink>
    </w:p>
    <w:p w:rsidR="00395DD9" w:rsidRDefault="00395DD9">
      <w:pPr>
        <w:pStyle w:val="Obsah2"/>
        <w:tabs>
          <w:tab w:val="right" w:leader="dot" w:pos="9062"/>
        </w:tabs>
        <w:rPr>
          <w:noProof/>
        </w:rPr>
      </w:pPr>
      <w:hyperlink w:anchor="_Toc55152973" w:history="1">
        <w:r w:rsidRPr="00E06DF3">
          <w:rPr>
            <w:rStyle w:val="Hypertextovodkaz"/>
            <w:rFonts w:ascii="Calibri" w:hAnsi="Calibri" w:cs="Calibri"/>
            <w:noProof/>
          </w:rPr>
          <w:t>SEZNAM PŘÍLOH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_Toc55152973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hyperlink>
    </w:p>
    <w:p w:rsidR="00395DD9" w:rsidRDefault="00395DD9">
      <w:pPr>
        <w:pStyle w:val="Obsah2"/>
        <w:tabs>
          <w:tab w:val="right" w:leader="dot" w:pos="9062"/>
        </w:tabs>
        <w:rPr>
          <w:noProof/>
        </w:rPr>
      </w:pPr>
      <w:hyperlink w:anchor="_Toc55152974" w:history="1">
        <w:r w:rsidRPr="00E06DF3">
          <w:rPr>
            <w:rStyle w:val="Hypertextovodkaz"/>
            <w:rFonts w:ascii="Calibri" w:hAnsi="Calibri" w:cs="Calibri"/>
            <w:noProof/>
          </w:rPr>
          <w:t>SEZNAM POUŽITÝCH ZDROJŮ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_Toc55152974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hyperlink>
    </w:p>
    <w:p w:rsidR="00395DD9" w:rsidRDefault="00395DD9">
      <w:pPr>
        <w:pStyle w:val="Obsah2"/>
        <w:tabs>
          <w:tab w:val="right" w:leader="dot" w:pos="9062"/>
        </w:tabs>
        <w:rPr>
          <w:noProof/>
        </w:rPr>
      </w:pPr>
      <w:hyperlink w:anchor="_Toc55152975" w:history="1">
        <w:r w:rsidRPr="00E06DF3">
          <w:rPr>
            <w:rStyle w:val="Hypertextovodkaz"/>
            <w:rFonts w:ascii="Calibri" w:hAnsi="Calibri" w:cs="Calibri"/>
            <w:noProof/>
          </w:rPr>
          <w:t>ODKAZ NA VLOŽENÉ OBRÁZKY/ FOTOGRAFIE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_Toc55152975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:rsidR="0086502E" w:rsidRPr="00385559" w:rsidRDefault="00EF0913">
      <w:pPr>
        <w:suppressAutoHyphens/>
        <w:rPr>
          <w:sz w:val="24"/>
        </w:rPr>
      </w:pPr>
      <w:r w:rsidRPr="00385559">
        <w:rPr>
          <w:sz w:val="24"/>
        </w:rPr>
        <w:fldChar w:fldCharType="end"/>
      </w:r>
    </w:p>
    <w:p w:rsidR="00AA7735" w:rsidRPr="00385559" w:rsidRDefault="00AA7735" w:rsidP="00AA7735">
      <w:pPr>
        <w:outlineLvl w:val="3"/>
        <w:rPr>
          <w:sz w:val="24"/>
        </w:rPr>
      </w:pPr>
    </w:p>
    <w:p w:rsidR="00AA7735" w:rsidRDefault="00AA7735" w:rsidP="00AA7735">
      <w:pPr>
        <w:outlineLvl w:val="3"/>
      </w:pPr>
    </w:p>
    <w:p w:rsidR="00AA7735" w:rsidRDefault="00AA7735" w:rsidP="00AA7735">
      <w:pPr>
        <w:outlineLvl w:val="3"/>
      </w:pPr>
    </w:p>
    <w:p w:rsidR="00AA7735" w:rsidRDefault="00AA7735" w:rsidP="00AA7735">
      <w:pPr>
        <w:outlineLvl w:val="3"/>
      </w:pPr>
    </w:p>
    <w:p w:rsidR="00B843B2" w:rsidRDefault="00B843B2" w:rsidP="00AA7735">
      <w:pPr>
        <w:outlineLvl w:val="3"/>
      </w:pPr>
    </w:p>
    <w:p w:rsidR="00B843B2" w:rsidRDefault="00B843B2" w:rsidP="00AA7735">
      <w:pPr>
        <w:outlineLvl w:val="3"/>
      </w:pPr>
    </w:p>
    <w:p w:rsidR="00B843B2" w:rsidRDefault="00B843B2" w:rsidP="00AA7735">
      <w:pPr>
        <w:outlineLvl w:val="3"/>
      </w:pPr>
    </w:p>
    <w:p w:rsidR="00AA7735" w:rsidRDefault="00AA7735" w:rsidP="00AA7735">
      <w:pPr>
        <w:outlineLvl w:val="3"/>
      </w:pPr>
    </w:p>
    <w:p w:rsidR="00AA7735" w:rsidRDefault="00AA7735" w:rsidP="00AA7735">
      <w:pPr>
        <w:outlineLvl w:val="3"/>
      </w:pPr>
    </w:p>
    <w:p w:rsidR="00AA7735" w:rsidRDefault="00AA7735" w:rsidP="00AA7735">
      <w:pPr>
        <w:outlineLvl w:val="3"/>
      </w:pPr>
    </w:p>
    <w:p w:rsidR="00AA7735" w:rsidRDefault="00AA7735" w:rsidP="00AA7735">
      <w:pPr>
        <w:outlineLvl w:val="3"/>
      </w:pPr>
    </w:p>
    <w:p w:rsidR="00895650" w:rsidRDefault="00895650" w:rsidP="00AA7735">
      <w:pPr>
        <w:outlineLvl w:val="3"/>
      </w:pPr>
    </w:p>
    <w:p w:rsidR="00895650" w:rsidRDefault="00895650" w:rsidP="00AA7735">
      <w:pPr>
        <w:outlineLvl w:val="3"/>
      </w:pPr>
    </w:p>
    <w:p w:rsidR="00895650" w:rsidRDefault="00895650" w:rsidP="00AA7735">
      <w:pPr>
        <w:outlineLvl w:val="3"/>
      </w:pPr>
    </w:p>
    <w:p w:rsidR="00895650" w:rsidRDefault="00895650" w:rsidP="00AA7735">
      <w:pPr>
        <w:outlineLvl w:val="3"/>
      </w:pPr>
    </w:p>
    <w:p w:rsidR="00210451" w:rsidRDefault="00210451">
      <w:r>
        <w:br w:type="page"/>
      </w: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1" w:name="_Toc55152962"/>
      <w:r w:rsidRPr="00DB061E">
        <w:rPr>
          <w:b/>
          <w:color w:val="7030A0"/>
          <w:sz w:val="32"/>
          <w:szCs w:val="32"/>
        </w:rPr>
        <w:lastRenderedPageBreak/>
        <w:t>1. Identifikační údaje:</w:t>
      </w:r>
      <w:bookmarkEnd w:id="1"/>
    </w:p>
    <w:p w:rsidR="0086502E" w:rsidRDefault="0086502E">
      <w:pPr>
        <w:shd w:val="clear" w:color="auto" w:fill="FFFFFF"/>
        <w:spacing w:after="0"/>
        <w:rPr>
          <w:rFonts w:ascii="Calibri" w:hAnsi="Calibri" w:cs="Calibri"/>
          <w:b/>
          <w:color w:val="000000"/>
        </w:rPr>
      </w:pPr>
    </w:p>
    <w:p w:rsidR="0086502E" w:rsidRDefault="00EF0913">
      <w:pPr>
        <w:shd w:val="clear" w:color="auto" w:fill="FFFFFF"/>
        <w:spacing w:after="0"/>
      </w:pPr>
      <w:r>
        <w:rPr>
          <w:rFonts w:ascii="Calibri" w:hAnsi="Calibri" w:cs="Calibri"/>
          <w:b/>
          <w:color w:val="000000"/>
        </w:rPr>
        <w:t>Název:</w:t>
      </w:r>
      <w:r>
        <w:rPr>
          <w:rFonts w:ascii="Calibri" w:hAnsi="Calibri" w:cs="Calibri"/>
          <w:color w:val="000000"/>
        </w:rPr>
        <w:t xml:space="preserve">       </w:t>
      </w:r>
      <w:r>
        <w:rPr>
          <w:rFonts w:ascii="Calibri" w:hAnsi="Calibri" w:cs="Calibri"/>
          <w:bCs/>
          <w:color w:val="000000"/>
          <w:sz w:val="28"/>
          <w:szCs w:val="26"/>
        </w:rPr>
        <w:t xml:space="preserve">Základní škola a Mateřská škola Želechovice nad Dřevnicí, </w:t>
      </w:r>
    </w:p>
    <w:p w:rsidR="0086502E" w:rsidRDefault="00EF0913">
      <w:pPr>
        <w:shd w:val="clear" w:color="auto" w:fill="FFFFFF"/>
        <w:spacing w:after="0"/>
        <w:jc w:val="center"/>
      </w:pPr>
      <w:r>
        <w:rPr>
          <w:rFonts w:ascii="Calibri" w:hAnsi="Calibri" w:cs="Calibri"/>
          <w:bCs/>
          <w:color w:val="000000"/>
          <w:sz w:val="28"/>
          <w:szCs w:val="26"/>
        </w:rPr>
        <w:t>příspěvková organizace</w:t>
      </w:r>
    </w:p>
    <w:p w:rsidR="0086502E" w:rsidRDefault="00EF0913">
      <w:pPr>
        <w:rPr>
          <w:rFonts w:ascii="Calibri" w:eastAsia="Arial" w:hAnsi="Calibri" w:cs="Calibri"/>
          <w:b/>
          <w:color w:val="000000"/>
          <w:sz w:val="28"/>
          <w:szCs w:val="24"/>
        </w:rPr>
      </w:pPr>
      <w:r>
        <w:rPr>
          <w:rFonts w:ascii="Calibri" w:eastAsia="Arial" w:hAnsi="Calibri" w:cs="Calibri"/>
          <w:b/>
          <w:color w:val="000000"/>
          <w:sz w:val="28"/>
          <w:szCs w:val="24"/>
        </w:rPr>
        <w:t xml:space="preserve">                 </w:t>
      </w: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Adresa: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  4. května 336, 763 11 Želechovice nad Dřevnicí</w:t>
      </w: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IČO: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      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  <w:t>720 38 519</w:t>
      </w:r>
    </w:p>
    <w:p w:rsidR="0086502E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Ředitel: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370574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  <w:t>Mgr. Jarmila Machalíčková</w:t>
      </w:r>
    </w:p>
    <w:p w:rsidR="0086502E" w:rsidRDefault="00EF0913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37057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              tel. 778 711 911</w:t>
      </w:r>
    </w:p>
    <w:p w:rsidR="0086502E" w:rsidRPr="00385559" w:rsidRDefault="00EF0913">
      <w:pPr>
        <w:suppressAutoHyphens/>
        <w:rPr>
          <w:rFonts w:ascii="Calibri" w:eastAsia="Times New Roman" w:hAnsi="Calibri" w:cs="Calibri"/>
          <w:color w:val="000000" w:themeColor="text1"/>
          <w:sz w:val="24"/>
          <w:szCs w:val="24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  <w:t xml:space="preserve">                Email:</w:t>
      </w:r>
      <w:r w:rsidRPr="00385559">
        <w:rPr>
          <w:rFonts w:ascii="Calibri" w:eastAsia="Times New Roman" w:hAnsi="Calibri"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8" w:history="1">
        <w:r w:rsidR="00370574" w:rsidRPr="00385559">
          <w:rPr>
            <w:rStyle w:val="Hypertextovodkaz"/>
            <w:rFonts w:ascii="Calibri" w:eastAsia="Times New Roman" w:hAnsi="Calibri" w:cs="Calibri"/>
            <w:color w:val="000000" w:themeColor="text1"/>
            <w:sz w:val="24"/>
            <w:szCs w:val="24"/>
            <w:u w:val="none"/>
            <w:shd w:val="clear" w:color="auto" w:fill="FFFFFF"/>
          </w:rPr>
          <w:t>reditelka@zszelechovice.cz</w:t>
        </w:r>
      </w:hyperlink>
    </w:p>
    <w:p w:rsidR="00370574" w:rsidRDefault="00370574">
      <w:pPr>
        <w:suppressAutoHyphens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</w:pPr>
    </w:p>
    <w:p w:rsidR="00370574" w:rsidRDefault="00370574">
      <w:pPr>
        <w:suppressAutoHyphens/>
        <w:rPr>
          <w:rFonts w:eastAsia="Times New Roman" w:cs="Times New Roman"/>
          <w:sz w:val="20"/>
          <w:szCs w:val="20"/>
        </w:rPr>
      </w:pPr>
      <w:r w:rsidRPr="00370574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</w:rPr>
        <w:t>Zástupce pro předškolní vzdělávání: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  <w:t xml:space="preserve"> Bc. Kamila Macíková</w:t>
      </w:r>
    </w:p>
    <w:p w:rsidR="00370574" w:rsidRDefault="00370574" w:rsidP="00370574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               tel. 731 246 939</w:t>
      </w:r>
    </w:p>
    <w:p w:rsidR="00370574" w:rsidRDefault="00370574" w:rsidP="00370574">
      <w:pPr>
        <w:suppressAutoHyphens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  <w:t xml:space="preserve">                Email</w:t>
      </w:r>
      <w:r w:rsidRPr="00385559">
        <w:rPr>
          <w:rFonts w:ascii="Calibri" w:eastAsia="Times New Roman" w:hAnsi="Calibri" w:cs="Calibri"/>
          <w:color w:val="000000" w:themeColor="text1"/>
          <w:sz w:val="24"/>
          <w:szCs w:val="24"/>
          <w:shd w:val="clear" w:color="auto" w:fill="FFFFFF"/>
        </w:rPr>
        <w:t xml:space="preserve">: </w:t>
      </w:r>
      <w:hyperlink r:id="rId9" w:history="1">
        <w:r w:rsidRPr="00385559">
          <w:rPr>
            <w:rStyle w:val="Hypertextovodkaz"/>
            <w:rFonts w:ascii="Calibri" w:eastAsia="Times New Roman" w:hAnsi="Calibri" w:cs="Calibri"/>
            <w:color w:val="000000" w:themeColor="text1"/>
            <w:sz w:val="24"/>
            <w:szCs w:val="24"/>
            <w:u w:val="none"/>
            <w:shd w:val="clear" w:color="auto" w:fill="FFFFFF"/>
          </w:rPr>
          <w:t>kamila.macikova@zszelechovice.cz</w:t>
        </w:r>
      </w:hyperlink>
    </w:p>
    <w:p w:rsidR="0086502E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Default="00EF0913" w:rsidP="00370574">
      <w:pPr>
        <w:suppressAutoHyphens/>
        <w:spacing w:line="240" w:lineRule="auto"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Telefon třídy:</w:t>
      </w:r>
      <w:r w:rsidR="00370574">
        <w:rPr>
          <w:rFonts w:ascii="Calibri" w:eastAsia="Times New Roman" w:hAnsi="Calibri" w:cs="Calibri"/>
          <w:color w:val="000000"/>
          <w:sz w:val="24"/>
          <w:szCs w:val="24"/>
        </w:rPr>
        <w:t xml:space="preserve"> 1. tř. Opičky 775410472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:rsidR="0086502E" w:rsidRDefault="00EF0913" w:rsidP="00370574">
      <w:pPr>
        <w:spacing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             </w:t>
      </w:r>
      <w:r w:rsidR="00370574">
        <w:rPr>
          <w:rFonts w:ascii="Calibri" w:hAnsi="Calibri" w:cs="Calibri"/>
          <w:color w:val="000000"/>
          <w:sz w:val="24"/>
          <w:szCs w:val="24"/>
        </w:rPr>
        <w:t xml:space="preserve">       2. tř. Sovičky 445779349</w:t>
      </w:r>
    </w:p>
    <w:p w:rsidR="0086502E" w:rsidRDefault="00EF0913" w:rsidP="00370574">
      <w:pPr>
        <w:spacing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                    3. tř. </w:t>
      </w:r>
      <w:r w:rsidR="00AA7735">
        <w:rPr>
          <w:rFonts w:ascii="Calibri" w:hAnsi="Calibri" w:cs="Calibri"/>
          <w:color w:val="000000"/>
          <w:sz w:val="24"/>
          <w:szCs w:val="24"/>
        </w:rPr>
        <w:t xml:space="preserve">Tygříci </w:t>
      </w:r>
      <w:r>
        <w:rPr>
          <w:rFonts w:ascii="Calibri" w:hAnsi="Calibri" w:cs="Calibri"/>
          <w:color w:val="000000"/>
          <w:sz w:val="24"/>
          <w:szCs w:val="24"/>
        </w:rPr>
        <w:t>75410458</w:t>
      </w:r>
    </w:p>
    <w:p w:rsidR="00AA7735" w:rsidRDefault="00AA7735" w:rsidP="00370574">
      <w:pPr>
        <w:spacing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                    4. tř. Veverky </w:t>
      </w:r>
      <w:r w:rsidR="00895650">
        <w:rPr>
          <w:rFonts w:ascii="Calibri" w:hAnsi="Calibri" w:cs="Calibri"/>
          <w:color w:val="000000"/>
          <w:sz w:val="24"/>
          <w:szCs w:val="24"/>
        </w:rPr>
        <w:t>775779348</w:t>
      </w:r>
    </w:p>
    <w:p w:rsidR="0086502E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Internetové stránky: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www.mszelechovice.cz</w:t>
      </w: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Zřizovatel: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Obec Želechovice nad Dřevnicí</w:t>
      </w:r>
    </w:p>
    <w:p w:rsidR="00895650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Platnost: 1. 9. 20</w:t>
      </w:r>
      <w:r w:rsidR="00895650">
        <w:rPr>
          <w:rFonts w:ascii="Calibri" w:hAnsi="Calibri" w:cs="Calibri"/>
          <w:b/>
          <w:color w:val="000000"/>
          <w:sz w:val="24"/>
          <w:szCs w:val="24"/>
        </w:rPr>
        <w:t>20</w:t>
      </w:r>
      <w:r>
        <w:rPr>
          <w:rFonts w:ascii="Calibri" w:eastAsia="Arial" w:hAnsi="Calibri" w:cs="Calibri"/>
          <w:color w:val="000000"/>
          <w:sz w:val="24"/>
          <w:szCs w:val="24"/>
        </w:rPr>
        <w:t xml:space="preserve">   </w:t>
      </w:r>
    </w:p>
    <w:p w:rsidR="0086502E" w:rsidRPr="00AA7735" w:rsidRDefault="00895650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eastAsia="Arial" w:hAnsi="Calibri" w:cs="Calibri"/>
          <w:color w:val="000000"/>
          <w:sz w:val="24"/>
          <w:szCs w:val="24"/>
        </w:rPr>
        <w:t>Pro tento školní rok 2020/2021, pokud nebude pozměněn nebo vydán nový. V tomto případě budou rodiče o změně informov</w:t>
      </w:r>
      <w:r w:rsidR="009F693C">
        <w:rPr>
          <w:rFonts w:ascii="Calibri" w:eastAsia="Arial" w:hAnsi="Calibri" w:cs="Calibri"/>
          <w:color w:val="000000"/>
          <w:sz w:val="24"/>
          <w:szCs w:val="24"/>
        </w:rPr>
        <w:t>áni</w:t>
      </w:r>
      <w:r>
        <w:rPr>
          <w:rFonts w:ascii="Calibri" w:eastAsia="Arial" w:hAnsi="Calibri" w:cs="Calibri"/>
          <w:color w:val="000000"/>
          <w:sz w:val="24"/>
          <w:szCs w:val="24"/>
        </w:rPr>
        <w:t xml:space="preserve"> prostřednictvím webových stránek a emailem.</w:t>
      </w:r>
      <w:r w:rsidR="00EF0913">
        <w:rPr>
          <w:rFonts w:ascii="Calibri" w:eastAsia="Arial" w:hAnsi="Calibri" w:cs="Calibri"/>
          <w:color w:val="000000"/>
          <w:sz w:val="24"/>
          <w:szCs w:val="24"/>
        </w:rPr>
        <w:t xml:space="preserve">           </w:t>
      </w:r>
    </w:p>
    <w:p w:rsidR="0086502E" w:rsidRDefault="0086502E">
      <w:pPr>
        <w:rPr>
          <w:rFonts w:ascii="Calibri" w:eastAsia="Arial" w:hAnsi="Calibri" w:cs="Calibri"/>
          <w:color w:val="000000"/>
          <w:sz w:val="24"/>
          <w:szCs w:val="24"/>
        </w:rPr>
      </w:pPr>
    </w:p>
    <w:p w:rsidR="0086502E" w:rsidRDefault="00EF0913">
      <w:pPr>
        <w:outlineLvl w:val="5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Školn</w:t>
      </w:r>
      <w:r w:rsidR="009F693C">
        <w:rPr>
          <w:rFonts w:ascii="Calibri" w:hAnsi="Calibri" w:cs="Calibri"/>
          <w:color w:val="000000"/>
          <w:sz w:val="24"/>
          <w:szCs w:val="24"/>
        </w:rPr>
        <w:t xml:space="preserve">í vzdělávací program zpracoval zástupce pro předškolní vzdělávání spolu </w:t>
      </w:r>
      <w:r>
        <w:rPr>
          <w:rFonts w:ascii="Calibri" w:hAnsi="Calibri" w:cs="Calibri"/>
          <w:color w:val="000000"/>
          <w:sz w:val="24"/>
          <w:szCs w:val="24"/>
        </w:rPr>
        <w:t>s pedagogickým kolektivem.</w:t>
      </w:r>
    </w:p>
    <w:p w:rsidR="009F693C" w:rsidRDefault="009F693C">
      <w:pPr>
        <w:outlineLvl w:val="5"/>
        <w:rPr>
          <w:rFonts w:ascii="Calibri" w:hAnsi="Calibri" w:cs="Calibri"/>
          <w:color w:val="000000"/>
          <w:sz w:val="24"/>
          <w:szCs w:val="24"/>
        </w:rPr>
      </w:pPr>
    </w:p>
    <w:p w:rsidR="00370574" w:rsidRDefault="00370574">
      <w:pPr>
        <w:outlineLvl w:val="5"/>
        <w:rPr>
          <w:rFonts w:ascii="Calibri" w:hAnsi="Calibri" w:cs="Calibri"/>
          <w:color w:val="000000"/>
          <w:sz w:val="24"/>
          <w:szCs w:val="24"/>
        </w:rPr>
      </w:pPr>
    </w:p>
    <w:p w:rsidR="0086502E" w:rsidRPr="009F693C" w:rsidRDefault="00EF0913">
      <w:pPr>
        <w:outlineLvl w:val="5"/>
        <w:rPr>
          <w:rFonts w:ascii="Calibri" w:hAnsi="Calibri" w:cs="Calibri"/>
          <w:color w:val="000000"/>
          <w:sz w:val="24"/>
          <w:szCs w:val="32"/>
        </w:rPr>
      </w:pPr>
      <w:r w:rsidRPr="009F693C">
        <w:rPr>
          <w:rFonts w:ascii="Calibri" w:hAnsi="Calibri" w:cs="Calibri"/>
          <w:color w:val="000000"/>
          <w:sz w:val="24"/>
          <w:szCs w:val="32"/>
        </w:rPr>
        <w:lastRenderedPageBreak/>
        <w:t>Název školního vzdělávacího programu</w:t>
      </w: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86502E" w:rsidRDefault="00EF0913">
      <w:pPr>
        <w:keepNext/>
        <w:suppressAutoHyphens/>
        <w:jc w:val="center"/>
        <w:outlineLvl w:val="5"/>
        <w:rPr>
          <w:rFonts w:ascii="Arial" w:eastAsia="Arial" w:hAnsi="Arial" w:cs="Arial"/>
          <w:b/>
          <w:sz w:val="36"/>
        </w:rPr>
      </w:pPr>
      <w:r>
        <w:rPr>
          <w:rFonts w:ascii="Calibri" w:eastAsia="Arial" w:hAnsi="Calibri" w:cs="Calibri"/>
          <w:b/>
          <w:color w:val="7030A0"/>
          <w:sz w:val="40"/>
          <w:szCs w:val="32"/>
        </w:rPr>
        <w:t xml:space="preserve">BAREVNÝ ROK </w:t>
      </w:r>
    </w:p>
    <w:p w:rsidR="0086502E" w:rsidRDefault="0086502E">
      <w:pPr>
        <w:jc w:val="center"/>
        <w:rPr>
          <w:rFonts w:ascii="Calibri" w:hAnsi="Calibri" w:cs="Calibri"/>
          <w:b/>
          <w:color w:val="00FF00"/>
          <w:sz w:val="24"/>
          <w:szCs w:val="24"/>
        </w:rPr>
      </w:pPr>
    </w:p>
    <w:p w:rsidR="0086502E" w:rsidRDefault="0086502E">
      <w:pPr>
        <w:rPr>
          <w:rFonts w:ascii="Calibri" w:hAnsi="Calibri" w:cs="Calibri"/>
          <w:b/>
          <w:color w:val="000000"/>
          <w:sz w:val="24"/>
          <w:szCs w:val="24"/>
        </w:rPr>
      </w:pPr>
    </w:p>
    <w:p w:rsidR="0086502E" w:rsidRDefault="0086502E">
      <w:pPr>
        <w:rPr>
          <w:rFonts w:ascii="Calibri" w:hAnsi="Calibri" w:cs="Calibri"/>
          <w:b/>
          <w:color w:val="3366FF"/>
          <w:sz w:val="24"/>
          <w:szCs w:val="24"/>
        </w:rPr>
      </w:pPr>
    </w:p>
    <w:p w:rsidR="0086502E" w:rsidRDefault="00370574">
      <w:pPr>
        <w:rPr>
          <w:rFonts w:ascii="Calibri" w:hAnsi="Calibri" w:cs="Calibri"/>
          <w:b/>
          <w:color w:val="3366FF"/>
          <w:sz w:val="24"/>
          <w:szCs w:val="24"/>
        </w:rPr>
      </w:pPr>
      <w:r>
        <w:rPr>
          <w:rFonts w:ascii="Calibri" w:eastAsia="Times New Roman" w:hAnsi="Calibri" w:cs="Calibri"/>
          <w:noProof/>
          <w:sz w:val="20"/>
          <w:szCs w:val="20"/>
        </w:rPr>
        <w:drawing>
          <wp:inline distT="0" distB="0" distL="0" distR="0" wp14:anchorId="7419ADC6" wp14:editId="182C8A3B">
            <wp:extent cx="5730243" cy="4983617"/>
            <wp:effectExtent l="0" t="0" r="3807" b="7483"/>
            <wp:docPr id="2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-647" t="27817" r="647" b="695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9836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6502E" w:rsidRDefault="0086502E">
      <w:pPr>
        <w:rPr>
          <w:rFonts w:ascii="Calibri" w:hAnsi="Calibri" w:cs="Calibri"/>
          <w:b/>
          <w:color w:val="3366FF"/>
          <w:sz w:val="24"/>
          <w:szCs w:val="24"/>
        </w:rPr>
      </w:pP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86502E" w:rsidRDefault="0086502E">
      <w:pPr>
        <w:rPr>
          <w:rFonts w:ascii="Calibri" w:hAnsi="Calibri" w:cs="Calibri"/>
        </w:rPr>
      </w:pPr>
    </w:p>
    <w:p w:rsidR="0086502E" w:rsidRDefault="00EF0913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Obrázek č. 2</w:t>
      </w:r>
    </w:p>
    <w:p w:rsidR="0086502E" w:rsidRDefault="0086502E">
      <w:pPr>
        <w:rPr>
          <w:rFonts w:ascii="Calibri" w:hAnsi="Calibri" w:cs="Calibri"/>
        </w:rPr>
      </w:pPr>
    </w:p>
    <w:p w:rsidR="0086502E" w:rsidRDefault="0086502E">
      <w:pPr>
        <w:rPr>
          <w:rFonts w:ascii="Calibri" w:hAnsi="Calibri" w:cs="Calibri"/>
        </w:rPr>
      </w:pP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2" w:name="_Toc55152963"/>
      <w:r w:rsidRPr="00DB061E">
        <w:rPr>
          <w:b/>
          <w:color w:val="7030A0"/>
          <w:sz w:val="32"/>
          <w:szCs w:val="32"/>
        </w:rPr>
        <w:lastRenderedPageBreak/>
        <w:t>2. Charakteristika školy</w:t>
      </w:r>
      <w:bookmarkEnd w:id="2"/>
    </w:p>
    <w:p w:rsidR="0086502E" w:rsidRDefault="00EF0913">
      <w:pPr>
        <w:spacing w:before="280" w:after="2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Mateřská škola Želechovice se nachází v  části budovy Základní školy Želechovice nad Dřevnicí, kde byla k 1. 9. 2018 přemístěna z nevyhovujících prostor na </w:t>
      </w:r>
      <w:proofErr w:type="spellStart"/>
      <w:r>
        <w:rPr>
          <w:rFonts w:ascii="Calibri" w:hAnsi="Calibri" w:cs="Calibri"/>
          <w:sz w:val="24"/>
          <w:szCs w:val="24"/>
        </w:rPr>
        <w:t>Podřevnické</w:t>
      </w:r>
      <w:proofErr w:type="spellEnd"/>
      <w:r>
        <w:rPr>
          <w:rFonts w:ascii="Calibri" w:hAnsi="Calibri" w:cs="Calibri"/>
          <w:sz w:val="24"/>
          <w:szCs w:val="24"/>
        </w:rPr>
        <w:t>. Od roku 2003 je samostatný právní subjekt. Do 31. 7. 2009 bylo zřizovatelem školy statutární město Zlín. Od 1. 8. 2009 se jím stala obec Želechovice nad Dřevnicí.</w:t>
      </w:r>
    </w:p>
    <w:p w:rsidR="0086502E" w:rsidRDefault="00EF0913">
      <w:pPr>
        <w:spacing w:before="280" w:after="2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Mateřská škola byla dvoutřídní od 1. 11. 2010 byla rekonstruována další třída mateřské školy v prostorách Základní školy Želechovice nad Dřevnicí, kde bylo zřízeno odloučené pracoviště kmenové školy.  </w:t>
      </w:r>
    </w:p>
    <w:p w:rsidR="0086502E" w:rsidRDefault="00EF0913">
      <w:pPr>
        <w:spacing w:before="280" w:after="2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Od 1. 9. 2018 byly všechny třídy přesunuty do zrekonstruovaných prostor Základní školy v Želechovicích nad Dřevnicí.</w:t>
      </w:r>
    </w:p>
    <w:p w:rsidR="0086502E" w:rsidRDefault="00EF0913">
      <w:pPr>
        <w:spacing w:before="280" w:after="2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Děti jsou do tříd rozděleny podle věku. Součástí MŠ je školní výdejna. Strava je dovážena z jídelny základní školy.                                                                                                           </w:t>
      </w:r>
    </w:p>
    <w:p w:rsidR="0086502E" w:rsidRDefault="00EF0913">
      <w:pPr>
        <w:spacing w:before="280" w:after="2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Součástí školy je zahrada, která slouží jak výuce a pobytu venku, tak h</w:t>
      </w:r>
      <w:r w:rsidR="009F693C">
        <w:rPr>
          <w:rFonts w:ascii="Calibri" w:hAnsi="Calibri" w:cs="Calibri"/>
          <w:sz w:val="24"/>
          <w:szCs w:val="24"/>
        </w:rPr>
        <w:t>rám a sportovnímu vyžití dětí.</w:t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9F693C">
        <w:rPr>
          <w:rFonts w:ascii="Calibri" w:hAnsi="Calibri" w:cs="Calibri"/>
          <w:sz w:val="24"/>
          <w:szCs w:val="24"/>
        </w:rPr>
        <w:t xml:space="preserve">                   </w:t>
      </w:r>
      <w:r>
        <w:rPr>
          <w:rFonts w:ascii="Calibri" w:hAnsi="Calibri" w:cs="Calibri"/>
          <w:sz w:val="24"/>
          <w:szCs w:val="24"/>
        </w:rPr>
        <w:t>Zahrada jako součást a dobrá podmínka pro naplňování cílů RVP bude v průběhu dalších let doplňována novými prvky pro pestřejší vzdělávací nabídku. Naším cílem je hledat její maximální využití ve prospěch rozvoje klíčových kompetencí dětí předškolního věku.</w:t>
      </w:r>
    </w:p>
    <w:p w:rsidR="0086502E" w:rsidRDefault="00EF0913">
      <w:pPr>
        <w:tabs>
          <w:tab w:val="left" w:pos="1926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 roce 2014 byla vybudována logopedická pracovna, která byla vybavena z prostředků MŠMT – byl využit grant na podporu logopedické prevence. </w:t>
      </w:r>
    </w:p>
    <w:p w:rsidR="0086502E" w:rsidRDefault="00EF0913">
      <w:pPr>
        <w:numPr>
          <w:ilvl w:val="0"/>
          <w:numId w:val="1"/>
        </w:numPr>
        <w:tabs>
          <w:tab w:val="left" w:pos="16380"/>
        </w:tabs>
      </w:pPr>
      <w:r>
        <w:rPr>
          <w:rFonts w:ascii="Calibri" w:hAnsi="Calibri" w:cs="Calibri"/>
          <w:sz w:val="24"/>
          <w:szCs w:val="24"/>
        </w:rPr>
        <w:t xml:space="preserve">Příloha č. 1 </w:t>
      </w:r>
      <w:r>
        <w:rPr>
          <w:rFonts w:ascii="Calibri" w:hAnsi="Calibri" w:cs="Calibri"/>
          <w:b/>
          <w:sz w:val="24"/>
          <w:szCs w:val="24"/>
        </w:rPr>
        <w:t>Logopedická prevence</w:t>
      </w:r>
    </w:p>
    <w:p w:rsidR="0086502E" w:rsidRDefault="00EF0913">
      <w:pPr>
        <w:numPr>
          <w:ilvl w:val="0"/>
          <w:numId w:val="1"/>
        </w:numPr>
        <w:tabs>
          <w:tab w:val="left" w:pos="16380"/>
        </w:tabs>
      </w:pPr>
      <w:r>
        <w:rPr>
          <w:rFonts w:ascii="Calibri" w:hAnsi="Calibri" w:cs="Calibri"/>
          <w:sz w:val="24"/>
          <w:szCs w:val="24"/>
        </w:rPr>
        <w:t xml:space="preserve">Příloha č. 2 </w:t>
      </w:r>
      <w:r>
        <w:rPr>
          <w:rFonts w:ascii="Calibri" w:hAnsi="Calibri" w:cs="Calibri"/>
          <w:b/>
          <w:sz w:val="24"/>
          <w:szCs w:val="24"/>
        </w:rPr>
        <w:t>10 Rad jak trénovat logopedická cvičení</w:t>
      </w:r>
    </w:p>
    <w:p w:rsidR="0086502E" w:rsidRDefault="00EF0913">
      <w:pPr>
        <w:numPr>
          <w:ilvl w:val="0"/>
          <w:numId w:val="1"/>
        </w:numPr>
        <w:tabs>
          <w:tab w:val="left" w:pos="17820"/>
        </w:tabs>
      </w:pPr>
      <w:r>
        <w:rPr>
          <w:rFonts w:ascii="Calibri" w:hAnsi="Calibri" w:cs="Calibri"/>
          <w:sz w:val="24"/>
          <w:szCs w:val="24"/>
        </w:rPr>
        <w:t xml:space="preserve">Příloha č. 3 </w:t>
      </w:r>
      <w:r>
        <w:rPr>
          <w:rFonts w:ascii="Calibri" w:hAnsi="Calibri" w:cs="Calibri"/>
          <w:b/>
          <w:sz w:val="24"/>
          <w:szCs w:val="24"/>
        </w:rPr>
        <w:t>Dítě s narušenou komunikační schopností</w:t>
      </w:r>
    </w:p>
    <w:p w:rsidR="0086502E" w:rsidRDefault="00EF0913">
      <w:pPr>
        <w:numPr>
          <w:ilvl w:val="0"/>
          <w:numId w:val="1"/>
        </w:numPr>
        <w:tabs>
          <w:tab w:val="left" w:pos="17820"/>
        </w:tabs>
      </w:pPr>
      <w:r>
        <w:rPr>
          <w:rFonts w:ascii="Calibri" w:hAnsi="Calibri" w:cs="Calibri"/>
          <w:sz w:val="24"/>
          <w:szCs w:val="24"/>
        </w:rPr>
        <w:t xml:space="preserve">Příloha č. 4 </w:t>
      </w:r>
      <w:r>
        <w:rPr>
          <w:rFonts w:ascii="Calibri" w:hAnsi="Calibri" w:cs="Calibri"/>
          <w:b/>
          <w:sz w:val="24"/>
          <w:szCs w:val="24"/>
        </w:rPr>
        <w:t>Vývoj řeči</w:t>
      </w:r>
    </w:p>
    <w:p w:rsidR="0086502E" w:rsidRDefault="0086502E">
      <w:pPr>
        <w:spacing w:before="280" w:after="280"/>
        <w:rPr>
          <w:rFonts w:ascii="Calibri" w:hAnsi="Calibri" w:cs="Calibri"/>
          <w:sz w:val="24"/>
          <w:szCs w:val="24"/>
        </w:rPr>
      </w:pPr>
    </w:p>
    <w:p w:rsidR="0086502E" w:rsidRDefault="00EF0913">
      <w:pPr>
        <w:spacing w:before="280" w:after="2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S dětmi pracuje šest pedagogických pracovníků:</w:t>
      </w:r>
    </w:p>
    <w:p w:rsidR="0086502E" w:rsidRDefault="00EF0913">
      <w:pPr>
        <w:spacing w:before="280" w:after="280"/>
      </w:pPr>
      <w:r>
        <w:rPr>
          <w:rFonts w:ascii="Calibri" w:hAnsi="Calibri" w:cs="Calibri"/>
          <w:b/>
          <w:sz w:val="24"/>
          <w:szCs w:val="24"/>
        </w:rPr>
        <w:t>Třída Opiček:</w:t>
      </w:r>
      <w:r>
        <w:rPr>
          <w:rFonts w:ascii="Calibri" w:hAnsi="Calibri" w:cs="Calibri"/>
          <w:sz w:val="24"/>
          <w:szCs w:val="24"/>
        </w:rPr>
        <w:t xml:space="preserve"> Eva Hurtová, Bc. Kamila Macíková</w:t>
      </w:r>
      <w:r w:rsidR="009F693C">
        <w:rPr>
          <w:rFonts w:ascii="Calibri" w:hAnsi="Calibri" w:cs="Calibri"/>
          <w:sz w:val="24"/>
          <w:szCs w:val="24"/>
        </w:rPr>
        <w:t xml:space="preserve">, Pavlína </w:t>
      </w:r>
      <w:proofErr w:type="spellStart"/>
      <w:r w:rsidR="009F693C">
        <w:rPr>
          <w:rFonts w:ascii="Calibri" w:hAnsi="Calibri" w:cs="Calibri"/>
          <w:sz w:val="24"/>
          <w:szCs w:val="24"/>
        </w:rPr>
        <w:t>Hrnčiříková</w:t>
      </w:r>
      <w:proofErr w:type="spellEnd"/>
      <w:r w:rsidR="009F693C">
        <w:rPr>
          <w:rFonts w:ascii="Calibri" w:hAnsi="Calibri" w:cs="Calibri"/>
          <w:sz w:val="24"/>
          <w:szCs w:val="24"/>
        </w:rPr>
        <w:t xml:space="preserve"> (asistent pedagoga)</w:t>
      </w:r>
    </w:p>
    <w:p w:rsidR="0086502E" w:rsidRDefault="00EF0913">
      <w:pPr>
        <w:spacing w:before="280" w:after="280"/>
      </w:pPr>
      <w:r>
        <w:rPr>
          <w:rFonts w:ascii="Calibri" w:hAnsi="Calibri" w:cs="Calibri"/>
          <w:b/>
          <w:sz w:val="24"/>
          <w:szCs w:val="24"/>
        </w:rPr>
        <w:t>Třída Soviček:</w:t>
      </w:r>
      <w:r>
        <w:rPr>
          <w:rFonts w:ascii="Calibri" w:hAnsi="Calibri" w:cs="Calibri"/>
          <w:sz w:val="24"/>
          <w:szCs w:val="24"/>
        </w:rPr>
        <w:t xml:space="preserve"> </w:t>
      </w:r>
      <w:r w:rsidR="00895650">
        <w:rPr>
          <w:rFonts w:ascii="Calibri" w:hAnsi="Calibri" w:cs="Calibri"/>
          <w:sz w:val="24"/>
          <w:szCs w:val="24"/>
        </w:rPr>
        <w:t>Bc. Aneta Zapletalová, Karolína Dolinová</w:t>
      </w:r>
    </w:p>
    <w:p w:rsidR="0086502E" w:rsidRDefault="00EF0913">
      <w:pPr>
        <w:spacing w:before="280" w:after="2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Třída Kočiček:</w:t>
      </w:r>
      <w:r>
        <w:rPr>
          <w:rFonts w:ascii="Calibri" w:hAnsi="Calibri" w:cs="Calibri"/>
          <w:sz w:val="24"/>
          <w:szCs w:val="24"/>
        </w:rPr>
        <w:t xml:space="preserve"> Petra Slováčková, </w:t>
      </w:r>
      <w:r w:rsidR="00895650">
        <w:rPr>
          <w:rFonts w:ascii="Calibri" w:hAnsi="Calibri" w:cs="Calibri"/>
          <w:sz w:val="24"/>
          <w:szCs w:val="24"/>
        </w:rPr>
        <w:t>Eva Salabová</w:t>
      </w:r>
      <w:r w:rsidR="009F693C">
        <w:rPr>
          <w:rFonts w:ascii="Calibri" w:hAnsi="Calibri" w:cs="Calibri"/>
          <w:sz w:val="24"/>
          <w:szCs w:val="24"/>
        </w:rPr>
        <w:t>, Martina Markvartová (školní asistent)</w:t>
      </w:r>
    </w:p>
    <w:p w:rsidR="00895650" w:rsidRDefault="00895650">
      <w:pPr>
        <w:spacing w:before="280" w:after="280"/>
        <w:rPr>
          <w:rFonts w:ascii="Calibri" w:hAnsi="Calibri" w:cs="Calibri"/>
          <w:sz w:val="24"/>
          <w:szCs w:val="24"/>
        </w:rPr>
      </w:pPr>
      <w:r w:rsidRPr="00895650">
        <w:rPr>
          <w:rFonts w:ascii="Calibri" w:hAnsi="Calibri" w:cs="Calibri"/>
          <w:b/>
          <w:sz w:val="24"/>
          <w:szCs w:val="24"/>
        </w:rPr>
        <w:t>Třída Veverek:</w:t>
      </w:r>
      <w:r>
        <w:rPr>
          <w:rFonts w:ascii="Calibri" w:hAnsi="Calibri" w:cs="Calibri"/>
          <w:sz w:val="24"/>
          <w:szCs w:val="24"/>
        </w:rPr>
        <w:t xml:space="preserve"> Nikol Konečná, Bc. Ivana Hlobilová</w:t>
      </w: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3" w:name="_Toc55152964"/>
      <w:r w:rsidRPr="00DB061E">
        <w:rPr>
          <w:b/>
          <w:color w:val="7030A0"/>
          <w:sz w:val="32"/>
          <w:szCs w:val="32"/>
        </w:rPr>
        <w:lastRenderedPageBreak/>
        <w:t>3. Charakteristika programu</w:t>
      </w:r>
      <w:bookmarkEnd w:id="3"/>
    </w:p>
    <w:p w:rsidR="0086502E" w:rsidRDefault="0086502E">
      <w:pPr>
        <w:rPr>
          <w:rFonts w:ascii="Calibri" w:hAnsi="Calibri" w:cs="Calibri"/>
          <w:b/>
          <w:sz w:val="28"/>
          <w:szCs w:val="28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proofErr w:type="gramStart"/>
      <w:r>
        <w:rPr>
          <w:rFonts w:ascii="Calibri" w:eastAsia="Times New Roman" w:hAnsi="Calibri" w:cs="Calibri"/>
          <w:b/>
          <w:i/>
          <w:color w:val="000000"/>
          <w:sz w:val="24"/>
          <w:szCs w:val="24"/>
        </w:rPr>
        <w:t>Motto :</w:t>
      </w:r>
      <w:r>
        <w:rPr>
          <w:rFonts w:ascii="Calibri" w:eastAsia="Times New Roman" w:hAnsi="Calibri" w:cs="Calibri"/>
          <w:i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i/>
          <w:color w:val="000000"/>
          <w:sz w:val="24"/>
          <w:szCs w:val="24"/>
        </w:rPr>
        <w:tab/>
        <w:t>Ať</w:t>
      </w:r>
      <w:proofErr w:type="gramEnd"/>
      <w:r>
        <w:rPr>
          <w:rFonts w:ascii="Calibri" w:eastAsia="Times New Roman" w:hAnsi="Calibri" w:cs="Calibri"/>
          <w:i/>
          <w:color w:val="000000"/>
          <w:sz w:val="24"/>
          <w:szCs w:val="24"/>
        </w:rPr>
        <w:t xml:space="preserve"> se děti kamarádí,</w:t>
      </w:r>
    </w:p>
    <w:p w:rsidR="0086502E" w:rsidRDefault="00EF0913">
      <w:pPr>
        <w:rPr>
          <w:rFonts w:ascii="Calibri" w:hAnsi="Calibri" w:cs="Calibri"/>
          <w:i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</w:r>
      <w:r>
        <w:rPr>
          <w:rFonts w:ascii="Calibri" w:hAnsi="Calibri" w:cs="Calibri"/>
          <w:i/>
          <w:color w:val="000000"/>
          <w:sz w:val="24"/>
          <w:szCs w:val="24"/>
        </w:rPr>
        <w:tab/>
        <w:t>ať se máme všichni rádi.</w:t>
      </w:r>
    </w:p>
    <w:p w:rsidR="0086502E" w:rsidRDefault="00EF0913">
      <w:pPr>
        <w:rPr>
          <w:rFonts w:ascii="Calibri" w:hAnsi="Calibri" w:cs="Calibri"/>
          <w:i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  <w:t xml:space="preserve">          </w:t>
      </w:r>
      <w:r w:rsidR="00370574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i/>
          <w:color w:val="000000"/>
          <w:sz w:val="24"/>
          <w:szCs w:val="24"/>
        </w:rPr>
        <w:t xml:space="preserve"> Ať je krásně na světě</w:t>
      </w:r>
    </w:p>
    <w:p w:rsidR="0086502E" w:rsidRDefault="00370574">
      <w:pPr>
        <w:rPr>
          <w:rFonts w:ascii="Calibri" w:hAnsi="Calibri" w:cs="Calibri"/>
          <w:i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  <w:t xml:space="preserve">            </w:t>
      </w:r>
      <w:r w:rsidR="00EF0913">
        <w:rPr>
          <w:rFonts w:ascii="Calibri" w:hAnsi="Calibri" w:cs="Calibri"/>
          <w:i/>
          <w:color w:val="000000"/>
          <w:sz w:val="24"/>
          <w:szCs w:val="24"/>
        </w:rPr>
        <w:t>na té modré planetě.</w:t>
      </w:r>
    </w:p>
    <w:p w:rsidR="0086502E" w:rsidRDefault="0086502E">
      <w:pPr>
        <w:rPr>
          <w:rFonts w:ascii="Calibri" w:hAnsi="Calibri" w:cs="Calibri"/>
          <w:i/>
          <w:color w:val="000000"/>
          <w:sz w:val="24"/>
          <w:szCs w:val="24"/>
        </w:rPr>
      </w:pPr>
    </w:p>
    <w:p w:rsidR="0086502E" w:rsidRDefault="0086502E">
      <w:pPr>
        <w:rPr>
          <w:rFonts w:ascii="Calibri" w:hAnsi="Calibri" w:cs="Calibri"/>
          <w:b/>
          <w:i/>
          <w:color w:val="000000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>Cíl školního vzdělávacího programu</w:t>
      </w:r>
      <w:r>
        <w:rPr>
          <w:rFonts w:ascii="Calibri" w:eastAsia="Times New Roman" w:hAnsi="Calibri" w:cs="Calibri"/>
          <w:color w:val="000000"/>
          <w:sz w:val="24"/>
          <w:szCs w:val="24"/>
        </w:rPr>
        <w:t>:</w:t>
      </w:r>
    </w:p>
    <w:p w:rsidR="0086502E" w:rsidRDefault="00EF0913">
      <w:pPr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Vytvářením optimálních podmínek za účasti všech pracovnic školy. V kontaktu s rodinou umožníme dětem vytvořit si reálný obraz světa na základě prožitkového učení.</w:t>
      </w:r>
    </w:p>
    <w:p w:rsidR="0086502E" w:rsidRDefault="00EF0913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</w:p>
    <w:p w:rsidR="0086502E" w:rsidRDefault="00EF0913">
      <w:pPr>
        <w:rPr>
          <w:rFonts w:ascii="Calibri" w:hAnsi="Calibri" w:cs="Calibri"/>
          <w:i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</w:r>
      <w:r>
        <w:rPr>
          <w:rFonts w:ascii="Calibri" w:hAnsi="Calibri" w:cs="Calibri"/>
          <w:i/>
          <w:color w:val="000000"/>
          <w:sz w:val="24"/>
          <w:szCs w:val="24"/>
        </w:rPr>
        <w:tab/>
      </w:r>
    </w:p>
    <w:p w:rsidR="0086502E" w:rsidRDefault="0086502E">
      <w:pPr>
        <w:rPr>
          <w:rFonts w:ascii="Calibri" w:hAnsi="Calibri" w:cs="Calibri"/>
          <w:i/>
          <w:color w:val="000000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Dítě by mělo získat a osvojit si pro život:</w:t>
      </w:r>
    </w:p>
    <w:p w:rsidR="0086502E" w:rsidRDefault="00EF0913">
      <w:pPr>
        <w:numPr>
          <w:ilvl w:val="0"/>
          <w:numId w:val="3"/>
        </w:numPr>
        <w:ind w:left="72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Aktivní přístup k získávání vědomostí, kreativní myšlení, schopnost objevovat, poznávat</w:t>
      </w:r>
      <w:r w:rsidR="00370574">
        <w:rPr>
          <w:rFonts w:ascii="Calibri" w:hAnsi="Calibri" w:cs="Calibri"/>
          <w:color w:val="000000"/>
          <w:sz w:val="24"/>
          <w:szCs w:val="24"/>
        </w:rPr>
        <w:t>.</w:t>
      </w:r>
    </w:p>
    <w:p w:rsidR="0086502E" w:rsidRDefault="00EF0913">
      <w:pPr>
        <w:numPr>
          <w:ilvl w:val="0"/>
          <w:numId w:val="3"/>
        </w:numPr>
        <w:ind w:left="72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Základy morálních hodnot v životě člověka a společnosti jako je zodpovědnost, soucítění, solidarita se slabými a ohroženými, rovnost všech lidí bez rozdílu rasy, národnosti a náboženství, individuální svoboda, nedotknutelnost lidských práv, úcta k životu, životnímu prostředí, ke kulturnímu a historickému dědictví</w:t>
      </w:r>
      <w:r w:rsidR="00370574">
        <w:rPr>
          <w:rFonts w:ascii="Calibri" w:hAnsi="Calibri" w:cs="Calibri"/>
          <w:color w:val="000000"/>
          <w:sz w:val="24"/>
          <w:szCs w:val="24"/>
        </w:rPr>
        <w:t>.</w:t>
      </w:r>
    </w:p>
    <w:p w:rsidR="0086502E" w:rsidRDefault="00EF0913">
      <w:pPr>
        <w:numPr>
          <w:ilvl w:val="0"/>
          <w:numId w:val="3"/>
        </w:numPr>
        <w:ind w:left="72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Schopnost rozvíjet se a poznávat svou osobnost, věřit sám sobě, uvědomovat si a nést zodpovědnost za svá rozhodnutí, schopnost spolupracovat</w:t>
      </w:r>
      <w:r w:rsidR="00370574">
        <w:rPr>
          <w:rFonts w:ascii="Calibri" w:hAnsi="Calibri" w:cs="Calibri"/>
          <w:color w:val="000000"/>
          <w:sz w:val="24"/>
          <w:szCs w:val="24"/>
        </w:rPr>
        <w:t>.</w:t>
      </w:r>
    </w:p>
    <w:p w:rsidR="0086502E" w:rsidRDefault="0086502E">
      <w:pPr>
        <w:rPr>
          <w:rFonts w:ascii="Calibri" w:hAnsi="Calibri" w:cs="Calibri"/>
          <w:i/>
          <w:color w:val="3366FF"/>
          <w:sz w:val="24"/>
          <w:szCs w:val="24"/>
        </w:rPr>
      </w:pPr>
    </w:p>
    <w:p w:rsidR="0086502E" w:rsidRDefault="0086502E">
      <w:pPr>
        <w:rPr>
          <w:rFonts w:ascii="Calibri" w:hAnsi="Calibri" w:cs="Calibri"/>
          <w:i/>
          <w:color w:val="FF00FF"/>
          <w:sz w:val="24"/>
          <w:szCs w:val="24"/>
        </w:rPr>
      </w:pPr>
    </w:p>
    <w:p w:rsidR="0086502E" w:rsidRDefault="0086502E">
      <w:pPr>
        <w:jc w:val="center"/>
        <w:rPr>
          <w:rFonts w:ascii="Calibri" w:hAnsi="Calibri" w:cs="Calibri"/>
          <w:b/>
        </w:rPr>
      </w:pPr>
    </w:p>
    <w:p w:rsidR="009F693C" w:rsidRDefault="009F693C">
      <w:pPr>
        <w:jc w:val="center"/>
        <w:rPr>
          <w:rFonts w:ascii="Calibri" w:hAnsi="Calibri" w:cs="Calibri"/>
          <w:b/>
        </w:rPr>
      </w:pPr>
    </w:p>
    <w:p w:rsidR="009F693C" w:rsidRDefault="009F693C">
      <w:pPr>
        <w:jc w:val="center"/>
        <w:rPr>
          <w:rFonts w:ascii="Calibri" w:hAnsi="Calibri" w:cs="Calibri"/>
          <w:b/>
        </w:rPr>
      </w:pPr>
    </w:p>
    <w:p w:rsidR="0086502E" w:rsidRDefault="0086502E">
      <w:pPr>
        <w:jc w:val="center"/>
        <w:rPr>
          <w:rFonts w:ascii="Calibri" w:hAnsi="Calibri" w:cs="Calibri"/>
          <w:b/>
        </w:rPr>
      </w:pPr>
    </w:p>
    <w:p w:rsidR="0086502E" w:rsidRDefault="0086502E">
      <w:pPr>
        <w:jc w:val="center"/>
        <w:rPr>
          <w:rFonts w:ascii="Calibri" w:hAnsi="Calibri" w:cs="Calibri"/>
          <w:b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sz w:val="32"/>
          <w:szCs w:val="24"/>
        </w:rPr>
        <w:lastRenderedPageBreak/>
        <w:t>NÁZEV NAŠEHO PROGRAMU</w:t>
      </w:r>
      <w:r>
        <w:rPr>
          <w:rFonts w:ascii="Calibri" w:eastAsia="Times New Roman" w:hAnsi="Calibri" w:cs="Calibri"/>
          <w:i/>
          <w:sz w:val="32"/>
          <w:szCs w:val="24"/>
        </w:rPr>
        <w:t xml:space="preserve">:                                                                                                                     </w:t>
      </w:r>
    </w:p>
    <w:p w:rsidR="0086502E" w:rsidRDefault="0086502E">
      <w:pPr>
        <w:rPr>
          <w:rFonts w:ascii="Calibri" w:hAnsi="Calibri" w:cs="Calibri"/>
          <w:b/>
          <w:i/>
          <w:sz w:val="32"/>
        </w:rPr>
      </w:pPr>
    </w:p>
    <w:p w:rsidR="0086502E" w:rsidRDefault="0086502E">
      <w:pPr>
        <w:jc w:val="right"/>
        <w:rPr>
          <w:rFonts w:ascii="Calibri" w:hAnsi="Calibri" w:cs="Calibri"/>
        </w:rPr>
      </w:pPr>
    </w:p>
    <w:p w:rsidR="0086502E" w:rsidRPr="00BE7827" w:rsidRDefault="00EF0913">
      <w:pPr>
        <w:jc w:val="center"/>
        <w:rPr>
          <w:color w:val="7030A0"/>
        </w:rPr>
      </w:pPr>
      <w:r w:rsidRPr="00BE7827">
        <w:rPr>
          <w:rFonts w:ascii="Calibri" w:hAnsi="Calibri" w:cs="Calibri"/>
          <w:b/>
          <w:color w:val="7030A0"/>
          <w:sz w:val="44"/>
        </w:rPr>
        <w:t>BAREVNÝ</w:t>
      </w:r>
      <w:r w:rsidRPr="00BE7827">
        <w:rPr>
          <w:rFonts w:ascii="Calibri" w:hAnsi="Calibri" w:cs="Calibri"/>
          <w:color w:val="7030A0"/>
          <w:sz w:val="44"/>
        </w:rPr>
        <w:t xml:space="preserve"> </w:t>
      </w:r>
      <w:r w:rsidRPr="00BE7827">
        <w:rPr>
          <w:rFonts w:ascii="Calibri" w:hAnsi="Calibri" w:cs="Calibri"/>
          <w:color w:val="7030A0"/>
          <w:sz w:val="40"/>
        </w:rPr>
        <w:t xml:space="preserve">ROK </w:t>
      </w:r>
    </w:p>
    <w:p w:rsidR="0086502E" w:rsidRDefault="00EF0913">
      <w:pPr>
        <w:rPr>
          <w:rFonts w:ascii="Calibri" w:eastAsia="Arial" w:hAnsi="Calibri" w:cs="Calibri"/>
          <w:color w:val="FF00FF"/>
          <w:sz w:val="24"/>
          <w:szCs w:val="24"/>
        </w:rPr>
      </w:pPr>
      <w:r>
        <w:rPr>
          <w:rFonts w:ascii="Calibri" w:eastAsia="Arial" w:hAnsi="Calibri" w:cs="Calibri"/>
          <w:color w:val="FF00FF"/>
          <w:sz w:val="24"/>
          <w:szCs w:val="24"/>
        </w:rPr>
        <w:t xml:space="preserve">   </w:t>
      </w:r>
    </w:p>
    <w:p w:rsidR="0086502E" w:rsidRDefault="00EF0913">
      <w:pPr>
        <w:rPr>
          <w:rFonts w:ascii="Calibri" w:eastAsia="Arial" w:hAnsi="Calibri" w:cs="Calibri"/>
          <w:color w:val="FF00FF"/>
          <w:sz w:val="24"/>
          <w:szCs w:val="24"/>
        </w:rPr>
      </w:pPr>
      <w:r>
        <w:rPr>
          <w:rFonts w:ascii="Calibri" w:eastAsia="Arial" w:hAnsi="Calibri" w:cs="Calibri"/>
          <w:color w:val="FF00FF"/>
          <w:sz w:val="24"/>
          <w:szCs w:val="24"/>
        </w:rPr>
        <w:t xml:space="preserve">                                                        </w:t>
      </w:r>
    </w:p>
    <w:p w:rsidR="0086502E" w:rsidRDefault="0086502E">
      <w:pPr>
        <w:rPr>
          <w:rFonts w:ascii="Calibri" w:eastAsia="Arial" w:hAnsi="Calibri" w:cs="Calibri"/>
          <w:i/>
          <w:color w:val="FF00FF"/>
          <w:sz w:val="24"/>
          <w:szCs w:val="24"/>
        </w:rPr>
      </w:pPr>
    </w:p>
    <w:p w:rsidR="0086502E" w:rsidRDefault="00EF0913">
      <w:pPr>
        <w:outlineLvl w:val="0"/>
        <w:rPr>
          <w:rFonts w:ascii="Calibri" w:hAnsi="Calibri" w:cs="Calibri"/>
          <w:sz w:val="24"/>
        </w:rPr>
      </w:pPr>
      <w:bookmarkStart w:id="4" w:name="_Toc19652109"/>
      <w:bookmarkStart w:id="5" w:name="_Toc19652145"/>
      <w:bookmarkStart w:id="6" w:name="_Toc50906170"/>
      <w:bookmarkStart w:id="7" w:name="_Toc55152965"/>
      <w:r>
        <w:rPr>
          <w:rFonts w:ascii="Calibri" w:hAnsi="Calibri" w:cs="Calibri"/>
          <w:sz w:val="24"/>
        </w:rPr>
        <w:t>Vzdělávací činnost je založena na metodách přímých zážitků, využívá dětské zvídavosti a potřeby objevovat, vede děti k individuální práci s vytvořením podmínek pro činnosti dítěte.</w:t>
      </w:r>
      <w:bookmarkEnd w:id="4"/>
      <w:bookmarkEnd w:id="5"/>
      <w:bookmarkEnd w:id="6"/>
      <w:bookmarkEnd w:id="7"/>
    </w:p>
    <w:p w:rsidR="0086502E" w:rsidRPr="00B843B2" w:rsidRDefault="0086502E">
      <w:pPr>
        <w:rPr>
          <w:rFonts w:ascii="Calibri" w:hAnsi="Calibri" w:cs="Calibri"/>
          <w:sz w:val="28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Probouzí v dítěti aktivní zájem a chuť dívat se kolem sebe. Naslouchat, objevovat. Ale i odvahu ukázat, co všechno už samo umí, zvládne a dokáže.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Nepředkládá dětem jen hotové návody, ale naopak jim umožní hledat samostatné cesty tvořivým a vlastní nápadem.</w:t>
      </w:r>
    </w:p>
    <w:p w:rsidR="0086502E" w:rsidRPr="00B843B2" w:rsidRDefault="0086502E">
      <w:pPr>
        <w:rPr>
          <w:rFonts w:ascii="Calibri" w:hAnsi="Calibri" w:cs="Calibri"/>
          <w:i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Při zpracování školního programu jsme vycházeli z evaluace minulého školního vzdělávacího programu vydaného 1. 9. 2007, který byl k 1. 9. 2009 další aktualizace 1. 9. 2011, 1. 9. 2014 k 1. 9. 2015 1.9. 2016, 1. 9. 2017, 1. 9. 2018, 1. 9. 2019</w:t>
      </w:r>
      <w:r w:rsidR="00385559">
        <w:rPr>
          <w:rFonts w:ascii="Calibri" w:hAnsi="Calibri" w:cs="Calibri"/>
          <w:sz w:val="24"/>
        </w:rPr>
        <w:t xml:space="preserve">, </w:t>
      </w:r>
      <w:proofErr w:type="gramStart"/>
      <w:r w:rsidR="00385559">
        <w:rPr>
          <w:rFonts w:ascii="Calibri" w:hAnsi="Calibri" w:cs="Calibri"/>
          <w:sz w:val="24"/>
        </w:rPr>
        <w:t>1.9.2020</w:t>
      </w:r>
      <w:proofErr w:type="gramEnd"/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Program je sestaven tak, aby respektoval hlavní cíle předškolního vzdělávání</w:t>
      </w:r>
    </w:p>
    <w:p w:rsidR="0086502E" w:rsidRPr="00B843B2" w:rsidRDefault="00EF0913">
      <w:pPr>
        <w:numPr>
          <w:ilvl w:val="0"/>
          <w:numId w:val="4"/>
        </w:numPr>
        <w:ind w:left="36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rozvíjení dítěte a jeho schopnosti učení</w:t>
      </w:r>
    </w:p>
    <w:p w:rsidR="0086502E" w:rsidRPr="00B843B2" w:rsidRDefault="00EF0913">
      <w:pPr>
        <w:numPr>
          <w:ilvl w:val="0"/>
          <w:numId w:val="4"/>
        </w:numPr>
        <w:ind w:left="36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osvojení si základů hodnot, na nichž je založena společnost</w:t>
      </w:r>
    </w:p>
    <w:p w:rsidR="0086502E" w:rsidRPr="00B843B2" w:rsidRDefault="00EF0913">
      <w:pPr>
        <w:numPr>
          <w:ilvl w:val="0"/>
          <w:numId w:val="4"/>
        </w:numPr>
        <w:ind w:left="36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získávání osobní samostatnosti, schopnosti projevovat se jako samostatná osobnost působící na své okolí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Má zakomponován povinný obsah interakčních oblastí, které reflektují vývoj dítěte, jeho přirozený život, zrání i učení. Úkoly jsou voleny ze všech 5 vzdělávacích oblastí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/biologické, psychologické, interpersonální, sociálně kulturní a environmentální/ vytváří fungující celek, v němž dílčí cíle i dosažené kompetence dítěte na sebe navazují a doplňují se.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8" w:name="_Toc55152966"/>
      <w:r w:rsidRPr="00DB061E">
        <w:rPr>
          <w:b/>
          <w:color w:val="7030A0"/>
          <w:sz w:val="32"/>
          <w:szCs w:val="32"/>
        </w:rPr>
        <w:lastRenderedPageBreak/>
        <w:t>4. Dlouhodobé rámcové cíle předškolního</w:t>
      </w:r>
      <w:r w:rsidRPr="00DB061E">
        <w:rPr>
          <w:rFonts w:eastAsia="Arial"/>
          <w:b/>
          <w:color w:val="7030A0"/>
          <w:sz w:val="32"/>
          <w:szCs w:val="32"/>
        </w:rPr>
        <w:t xml:space="preserve"> </w:t>
      </w:r>
      <w:r w:rsidRPr="00DB061E">
        <w:rPr>
          <w:b/>
          <w:color w:val="7030A0"/>
          <w:sz w:val="32"/>
          <w:szCs w:val="32"/>
        </w:rPr>
        <w:t>vzdělávání</w:t>
      </w:r>
      <w:bookmarkEnd w:id="8"/>
    </w:p>
    <w:p w:rsidR="0086502E" w:rsidRDefault="0086502E">
      <w:pPr>
        <w:rPr>
          <w:rFonts w:ascii="Calibri" w:hAnsi="Calibri" w:cs="Calibri"/>
          <w:b/>
          <w:sz w:val="28"/>
          <w:szCs w:val="28"/>
        </w:rPr>
      </w:pPr>
    </w:p>
    <w:p w:rsidR="0086502E" w:rsidRPr="00B843B2" w:rsidRDefault="00EF0913">
      <w:pPr>
        <w:numPr>
          <w:ilvl w:val="0"/>
          <w:numId w:val="5"/>
        </w:numPr>
        <w:ind w:left="795" w:hanging="435"/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Cíl: Rozvíjení dítěte a jeho schopnosti učení a poznání</w:t>
      </w:r>
    </w:p>
    <w:p w:rsidR="0086502E" w:rsidRPr="00B843B2" w:rsidRDefault="00EF0913">
      <w:pPr>
        <w:numPr>
          <w:ilvl w:val="0"/>
          <w:numId w:val="6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Podporovat tělesný rozvoj a zdraví dítěte, jeho osobní spokojenost a pohodu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6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Systematicky rozvíjet řeč dítěte a cvičit schopnosti a dovednosti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6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Podporovat stále dokonalejší chápání světa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6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Rozvíjet schopnost přemýšlet a rozhodovat se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6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Přispívat k elementárnímu dětskému chápání vývoje, pohybu a proměn, rozvíjet schopnost přizpůsobovat se, reagovat na změny a vyrovnávat se s</w:t>
      </w:r>
      <w:r w:rsidR="00370574" w:rsidRPr="00B843B2">
        <w:rPr>
          <w:rFonts w:ascii="Calibri" w:hAnsi="Calibri" w:cs="Calibri"/>
          <w:sz w:val="24"/>
        </w:rPr>
        <w:t> </w:t>
      </w:r>
      <w:r w:rsidRPr="00B843B2">
        <w:rPr>
          <w:rFonts w:ascii="Calibri" w:hAnsi="Calibri" w:cs="Calibri"/>
          <w:sz w:val="24"/>
        </w:rPr>
        <w:t>nimi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86502E">
      <w:pPr>
        <w:ind w:left="360"/>
        <w:rPr>
          <w:rFonts w:ascii="Calibri" w:hAnsi="Calibri" w:cs="Calibri"/>
          <w:sz w:val="24"/>
        </w:rPr>
      </w:pPr>
    </w:p>
    <w:p w:rsidR="0086502E" w:rsidRPr="00B843B2" w:rsidRDefault="0086502E">
      <w:pPr>
        <w:ind w:left="360"/>
        <w:rPr>
          <w:rFonts w:ascii="Calibri" w:hAnsi="Calibri" w:cs="Calibri"/>
          <w:sz w:val="24"/>
        </w:rPr>
      </w:pPr>
    </w:p>
    <w:p w:rsidR="0086502E" w:rsidRPr="00B843B2" w:rsidRDefault="00EF0913">
      <w:pPr>
        <w:ind w:left="360"/>
        <w:rPr>
          <w:sz w:val="24"/>
        </w:rPr>
      </w:pPr>
      <w:r w:rsidRPr="00B843B2">
        <w:rPr>
          <w:rFonts w:ascii="Calibri" w:hAnsi="Calibri" w:cs="Calibri"/>
          <w:b/>
          <w:sz w:val="24"/>
        </w:rPr>
        <w:t>2.</w:t>
      </w:r>
      <w:r w:rsidRPr="00B843B2">
        <w:rPr>
          <w:rFonts w:ascii="Calibri" w:hAnsi="Calibri" w:cs="Calibri"/>
          <w:sz w:val="24"/>
        </w:rPr>
        <w:t xml:space="preserve">  </w:t>
      </w:r>
      <w:r w:rsidRPr="00B843B2">
        <w:rPr>
          <w:rFonts w:ascii="Calibri" w:hAnsi="Calibri" w:cs="Calibri"/>
          <w:b/>
          <w:sz w:val="24"/>
        </w:rPr>
        <w:t xml:space="preserve">Cíl: Osvojení si základů hodnot, na nichž je založena společnost   </w:t>
      </w:r>
      <w:r w:rsidRPr="00B843B2">
        <w:rPr>
          <w:rFonts w:ascii="Calibri" w:hAnsi="Calibri" w:cs="Calibri"/>
          <w:sz w:val="24"/>
        </w:rPr>
        <w:t xml:space="preserve">           </w:t>
      </w:r>
    </w:p>
    <w:p w:rsidR="0086502E" w:rsidRPr="00B843B2" w:rsidRDefault="00EF0913">
      <w:pPr>
        <w:numPr>
          <w:ilvl w:val="0"/>
          <w:numId w:val="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Poznávat hodnoty, jako je nedotknutelnost lidských práv, individuální svoboda, rovnost všech lidí, péče o druhé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Předávání kulturního dědictví, tradic, jazyka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Rozvíjet schopnost komunikovat, spolupracovat, spolupodílet se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Vést děti k sociální soudržnosti, připravovat se na život v multikulturní společnosti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86502E">
      <w:pPr>
        <w:ind w:left="360"/>
        <w:rPr>
          <w:rFonts w:ascii="Calibri" w:hAnsi="Calibri" w:cs="Calibri"/>
          <w:sz w:val="24"/>
        </w:rPr>
      </w:pPr>
    </w:p>
    <w:p w:rsidR="0086502E" w:rsidRPr="00B843B2" w:rsidRDefault="00EF0913">
      <w:pPr>
        <w:numPr>
          <w:ilvl w:val="0"/>
          <w:numId w:val="9"/>
        </w:numPr>
        <w:ind w:left="900" w:hanging="360"/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Cíl: Získání osobní samostatnosti a schopnosti projevovat se jako samostatná osobnost působící na své okolí</w:t>
      </w:r>
    </w:p>
    <w:p w:rsidR="0086502E" w:rsidRPr="00B843B2" w:rsidRDefault="00EF0913">
      <w:pPr>
        <w:numPr>
          <w:ilvl w:val="0"/>
          <w:numId w:val="10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Rozvíjet poznání sebe sama, vlastních zájmů, možností a potřeb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10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Vytvářet příležitosti k rozvoji sebevědomí a získání zdravé sebedůvěry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10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Podílet se na společném životě ve škole i v rodině-tolerance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EF0913">
      <w:pPr>
        <w:numPr>
          <w:ilvl w:val="0"/>
          <w:numId w:val="10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Vést dítě k poznání, že může svou životní situaci ovlivňovat, že může jednat svobodně, ale za své chování zodpovídá</w:t>
      </w:r>
      <w:r w:rsidR="00370574" w:rsidRPr="00B843B2">
        <w:rPr>
          <w:rFonts w:ascii="Calibri" w:hAnsi="Calibri" w:cs="Calibri"/>
          <w:sz w:val="24"/>
        </w:rPr>
        <w:t>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Default="0086502E">
      <w:pPr>
        <w:rPr>
          <w:rFonts w:ascii="Calibri" w:hAnsi="Calibri" w:cs="Calibri"/>
        </w:rPr>
      </w:pPr>
    </w:p>
    <w:p w:rsidR="00385559" w:rsidRDefault="00385559">
      <w:pPr>
        <w:rPr>
          <w:rFonts w:ascii="Calibri" w:hAnsi="Calibri" w:cs="Calibri"/>
        </w:rPr>
      </w:pP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9" w:name="_Toc55152967"/>
      <w:r w:rsidRPr="00DB061E">
        <w:rPr>
          <w:b/>
          <w:color w:val="7030A0"/>
          <w:sz w:val="32"/>
          <w:szCs w:val="32"/>
        </w:rPr>
        <w:lastRenderedPageBreak/>
        <w:t>5. Formy vzdělávání a popis</w:t>
      </w:r>
      <w:bookmarkEnd w:id="9"/>
      <w:r w:rsidRPr="00DB061E">
        <w:rPr>
          <w:b/>
          <w:color w:val="7030A0"/>
          <w:sz w:val="32"/>
          <w:szCs w:val="32"/>
        </w:rPr>
        <w:t xml:space="preserve"> </w:t>
      </w:r>
    </w:p>
    <w:p w:rsidR="0086502E" w:rsidRDefault="0086502E">
      <w:pPr>
        <w:jc w:val="center"/>
        <w:rPr>
          <w:rFonts w:ascii="Calibri" w:hAnsi="Calibri" w:cs="Calibri"/>
          <w:b/>
          <w:sz w:val="28"/>
          <w:szCs w:val="28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Uskutečňují se během celého dne ve všech činnostech a situacích, které se v mateřské škole naskytnou.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Jsou založeny na přímých zážitcích dítěte, na vyváženosti spontánních aktivit, řízených činností v menších, či větších skupinách nebo individuálně, vycházejí z dětské volby, z dětské zvídavosti a potřeby objevovat.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Mají charakter hry, zábavy a zajímavých činností pro děti. Probouzejí aktivní zájem v dítěti a chuť dívat se kolem sebe, naslouchat a objevovat.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ind w:left="360"/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Rituály: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ranní přivítání s učitelkou – kontakt a sděle</w:t>
      </w:r>
      <w:r w:rsidR="00BE7827" w:rsidRPr="00B843B2">
        <w:rPr>
          <w:rFonts w:ascii="Calibri" w:hAnsi="Calibri" w:cs="Calibri"/>
          <w:sz w:val="24"/>
        </w:rPr>
        <w:t>ní prvních informací a prožitků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společné přivítání dne – co bychom mohli ještě udělat, abychom prožili hezký</w:t>
      </w:r>
    </w:p>
    <w:p w:rsidR="0086502E" w:rsidRPr="00B843B2" w:rsidRDefault="00EF0913">
      <w:pPr>
        <w:ind w:left="360"/>
        <w:rPr>
          <w:sz w:val="24"/>
        </w:rPr>
      </w:pPr>
      <w:r w:rsidRPr="00B843B2">
        <w:rPr>
          <w:rFonts w:ascii="Calibri" w:eastAsia="Arial" w:hAnsi="Calibri" w:cs="Calibri"/>
          <w:sz w:val="24"/>
        </w:rPr>
        <w:t xml:space="preserve">      </w:t>
      </w:r>
      <w:r w:rsidRPr="00B843B2">
        <w:rPr>
          <w:rFonts w:ascii="Calibri" w:hAnsi="Calibri" w:cs="Calibri"/>
          <w:sz w:val="24"/>
        </w:rPr>
        <w:t>den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komunitní kruh – sdílení prožitků a naslouchání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proofErr w:type="spellStart"/>
      <w:r w:rsidRPr="00B843B2">
        <w:rPr>
          <w:rFonts w:ascii="Calibri" w:hAnsi="Calibri" w:cs="Calibri"/>
          <w:sz w:val="24"/>
        </w:rPr>
        <w:t>Olejíčkový</w:t>
      </w:r>
      <w:proofErr w:type="spellEnd"/>
      <w:r w:rsidRPr="00B843B2">
        <w:rPr>
          <w:rFonts w:ascii="Calibri" w:hAnsi="Calibri" w:cs="Calibri"/>
          <w:sz w:val="24"/>
        </w:rPr>
        <w:t xml:space="preserve"> rituál – děti říkají básničku, kdy si kapku olejíčku roztírají na své dlaně</w:t>
      </w:r>
    </w:p>
    <w:p w:rsidR="0086502E" w:rsidRPr="00B843B2" w:rsidRDefault="0086502E">
      <w:pPr>
        <w:ind w:left="300"/>
        <w:rPr>
          <w:rFonts w:ascii="Calibri" w:hAnsi="Calibri" w:cs="Calibri"/>
          <w:sz w:val="24"/>
        </w:rPr>
      </w:pPr>
    </w:p>
    <w:p w:rsidR="0086502E" w:rsidRPr="00B843B2" w:rsidRDefault="00EF0913">
      <w:pPr>
        <w:ind w:left="360"/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Tradice: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 xml:space="preserve">oslavy svátků a narozenin 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uzamykání zahrady, den berušek a broučků, uspávání ježků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vánoční rozjímání – společně s dětmi vyrábíme adventní kalendář, pečeme a zdobíme perníčky. Zdobíme stromeček, vyprávíme si o vánočních zvycích, zpíváme koledy.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zimní olympiáda – sportovní zápolení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 xml:space="preserve">karneval 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putování za poznáním tradic našich předků – skanzen Strážnice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jarní probouzení – vítání jara, velikonoční výzdoba, malování vajíček, práce s  hlínou;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společná oslava svátku matek</w:t>
      </w:r>
    </w:p>
    <w:p w:rsidR="0086502E" w:rsidRPr="00B843B2" w:rsidRDefault="00EF0913">
      <w:pPr>
        <w:numPr>
          <w:ilvl w:val="0"/>
          <w:numId w:val="11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výlety – od května chodíme i na delší výlety, kde se děti seznamují s okolím svého bydliště, pozorují rostliny a zvířata v lese u řeky, návštěva biofarmy u Vránů, atd.</w:t>
      </w:r>
    </w:p>
    <w:p w:rsidR="0086502E" w:rsidRPr="00B843B2" w:rsidRDefault="00EF0913">
      <w:pPr>
        <w:numPr>
          <w:ilvl w:val="0"/>
          <w:numId w:val="12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loučení s předškoláky – pasování na školáky</w:t>
      </w: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sz w:val="32"/>
          <w:szCs w:val="24"/>
        </w:rPr>
        <w:lastRenderedPageBreak/>
        <w:t>Akce školy:</w:t>
      </w:r>
      <w:r>
        <w:rPr>
          <w:rFonts w:eastAsia="Times New Roman" w:cs="Times New Roman"/>
          <w:sz w:val="20"/>
          <w:szCs w:val="20"/>
        </w:rPr>
        <w:t xml:space="preserve"> </w:t>
      </w:r>
    </w:p>
    <w:p w:rsidR="0086502E" w:rsidRDefault="00EF0913">
      <w:pPr>
        <w:suppressAutoHyphens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5034284</wp:posOffset>
            </wp:positionH>
            <wp:positionV relativeFrom="paragraph">
              <wp:posOffset>8887</wp:posOffset>
            </wp:positionV>
            <wp:extent cx="1170944" cy="1174747"/>
            <wp:effectExtent l="0" t="0" r="0" b="6353"/>
            <wp:wrapSquare wrapText="bothSides"/>
            <wp:docPr id="3" name="Obrázek 5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49303" t="46139" r="2771" b="9319"/>
                    <a:stretch>
                      <a:fillRect/>
                    </a:stretch>
                  </pic:blipFill>
                  <pic:spPr>
                    <a:xfrm>
                      <a:off x="0" y="0"/>
                      <a:ext cx="1170944" cy="11747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ourier New" w:hAnsi="Calibri" w:cs="Calibri"/>
          <w:b/>
          <w:color w:val="70AD47"/>
          <w:sz w:val="24"/>
          <w:szCs w:val="24"/>
          <w:u w:val="single"/>
        </w:rPr>
        <w:t>Podzim</w:t>
      </w:r>
      <w:r>
        <w:rPr>
          <w:rFonts w:ascii="Calibri" w:eastAsia="Courier New" w:hAnsi="Calibri" w:cs="Calibri"/>
          <w:color w:val="70AD47"/>
          <w:sz w:val="24"/>
          <w:szCs w:val="24"/>
        </w:rPr>
        <w:t xml:space="preserve"> </w:t>
      </w:r>
      <w:r>
        <w:rPr>
          <w:rFonts w:ascii="Calibri" w:eastAsia="Courier New" w:hAnsi="Calibri" w:cs="Calibri"/>
          <w:sz w:val="24"/>
          <w:szCs w:val="24"/>
        </w:rPr>
        <w:t xml:space="preserve">     </w:t>
      </w:r>
      <w:r>
        <w:rPr>
          <w:rFonts w:ascii="Calibri" w:eastAsia="Courier New" w:hAnsi="Calibri" w:cs="Calibri"/>
          <w:sz w:val="24"/>
          <w:szCs w:val="24"/>
        </w:rPr>
        <w:tab/>
        <w:t xml:space="preserve"> </w:t>
      </w:r>
      <w:r>
        <w:rPr>
          <w:rFonts w:ascii="Calibri" w:eastAsia="Courier New" w:hAnsi="Calibri" w:cs="Calibri"/>
          <w:sz w:val="24"/>
          <w:szCs w:val="24"/>
        </w:rPr>
        <w:tab/>
      </w:r>
    </w:p>
    <w:p w:rsidR="0086502E" w:rsidRDefault="00EF0913">
      <w:pPr>
        <w:numPr>
          <w:ilvl w:val="0"/>
          <w:numId w:val="13"/>
        </w:numPr>
      </w:pPr>
      <w:r>
        <w:rPr>
          <w:rFonts w:ascii="Calibri" w:hAnsi="Calibri" w:cs="Calibri"/>
        </w:rPr>
        <w:t>Podzimní kouzlení</w:t>
      </w:r>
    </w:p>
    <w:p w:rsidR="0086502E" w:rsidRDefault="00EF0913">
      <w:pPr>
        <w:numPr>
          <w:ilvl w:val="0"/>
          <w:numId w:val="13"/>
        </w:numPr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Podzim v ZOO</w:t>
      </w:r>
    </w:p>
    <w:p w:rsidR="0086502E" w:rsidRDefault="00EF0913">
      <w:pPr>
        <w:numPr>
          <w:ilvl w:val="0"/>
          <w:numId w:val="13"/>
        </w:numPr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Čtení s prarodiči</w:t>
      </w:r>
    </w:p>
    <w:p w:rsidR="0086502E" w:rsidRDefault="00EF0913">
      <w:pPr>
        <w:numPr>
          <w:ilvl w:val="0"/>
          <w:numId w:val="13"/>
        </w:numPr>
      </w:pPr>
      <w:r>
        <w:rPr>
          <w:rFonts w:ascii="Calibri" w:hAnsi="Calibri" w:cs="Calibri"/>
        </w:rPr>
        <w:t>Uzamykání zahrady</w:t>
      </w:r>
    </w:p>
    <w:p w:rsidR="0086502E" w:rsidRDefault="00EF0913">
      <w:pPr>
        <w:numPr>
          <w:ilvl w:val="0"/>
          <w:numId w:val="13"/>
        </w:numPr>
      </w:pPr>
      <w:r>
        <w:rPr>
          <w:rFonts w:ascii="Calibri" w:hAnsi="Calibri" w:cs="Calibri"/>
        </w:rPr>
        <w:t>Pochod broučků</w:t>
      </w:r>
    </w:p>
    <w:p w:rsidR="0086502E" w:rsidRDefault="00EF0913">
      <w:pPr>
        <w:ind w:left="2700" w:hanging="2700"/>
        <w:rPr>
          <w:rFonts w:ascii="Calibri" w:hAnsi="Calibri" w:cs="Calibri"/>
          <w:b/>
          <w:color w:val="3366FF"/>
          <w:u w:val="single"/>
        </w:rPr>
      </w:pPr>
      <w:r>
        <w:rPr>
          <w:rFonts w:ascii="Calibri" w:hAnsi="Calibri" w:cs="Calibri"/>
          <w:b/>
          <w:color w:val="3366FF"/>
          <w:u w:val="single"/>
        </w:rPr>
        <w:t>Zima</w:t>
      </w:r>
    </w:p>
    <w:p w:rsidR="0086502E" w:rsidRDefault="00EF0913">
      <w:pPr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5060317</wp:posOffset>
            </wp:positionH>
            <wp:positionV relativeFrom="paragraph">
              <wp:posOffset>126360</wp:posOffset>
            </wp:positionV>
            <wp:extent cx="1157602" cy="1165860"/>
            <wp:effectExtent l="0" t="0" r="4448" b="0"/>
            <wp:wrapSquare wrapText="bothSides"/>
            <wp:docPr id="4" name="Obrázek 4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r="50002" b="53378"/>
                    <a:stretch>
                      <a:fillRect/>
                    </a:stretch>
                  </pic:blipFill>
                  <pic:spPr>
                    <a:xfrm>
                      <a:off x="0" y="0"/>
                      <a:ext cx="1157602" cy="1165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</w:rPr>
        <w:t xml:space="preserve">Mikulášská nadílka                                  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>Tvořivé odpoledne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>Vánoční tradice SKANZEN - dle zájmu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>Vánoční posezení u stromečku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>Vánoční program pro děti – pásmo ZŠ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>Návštěva první třídy ZŠ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>Karneval</w:t>
      </w:r>
    </w:p>
    <w:p w:rsidR="0086502E" w:rsidRDefault="00EF0913">
      <w:pPr>
        <w:numPr>
          <w:ilvl w:val="0"/>
          <w:numId w:val="14"/>
        </w:numPr>
      </w:pPr>
      <w:r>
        <w:rPr>
          <w:rFonts w:ascii="Calibri" w:hAnsi="Calibri" w:cs="Calibri"/>
          <w:color w:val="000000"/>
        </w:rPr>
        <w:t xml:space="preserve">Zimní olympiáda  </w:t>
      </w:r>
    </w:p>
    <w:p w:rsidR="0086502E" w:rsidRDefault="00EF0913">
      <w:pPr>
        <w:ind w:left="1350" w:hanging="135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5058799</wp:posOffset>
            </wp:positionH>
            <wp:positionV relativeFrom="paragraph">
              <wp:posOffset>103171</wp:posOffset>
            </wp:positionV>
            <wp:extent cx="1109981" cy="1209037"/>
            <wp:effectExtent l="0" t="0" r="0" b="0"/>
            <wp:wrapSquare wrapText="bothSides"/>
            <wp:docPr id="5" name="Obrázek 6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51040" t="1930" r="3994" b="5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1209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7030A0"/>
          <w:u w:val="single"/>
        </w:rPr>
        <w:t>Jaro</w:t>
      </w:r>
      <w:r>
        <w:rPr>
          <w:rFonts w:ascii="Calibri" w:hAnsi="Calibri" w:cs="Calibri"/>
          <w:b/>
        </w:rPr>
        <w:t xml:space="preserve">       </w:t>
      </w:r>
    </w:p>
    <w:p w:rsidR="0086502E" w:rsidRDefault="00EF0913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Úklid školní zahrady společná akce rodičů a dětí</w:t>
      </w:r>
    </w:p>
    <w:p w:rsidR="0086502E" w:rsidRDefault="00EF0913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Prohlídka zámku Vizovice - starší děti.</w:t>
      </w:r>
    </w:p>
    <w:p w:rsidR="0086502E" w:rsidRDefault="00EF0913">
      <w:pPr>
        <w:numPr>
          <w:ilvl w:val="0"/>
          <w:numId w:val="15"/>
        </w:numPr>
      </w:pPr>
      <w:r>
        <w:rPr>
          <w:rFonts w:ascii="Calibri" w:hAnsi="Calibri" w:cs="Calibri"/>
        </w:rPr>
        <w:t xml:space="preserve">Vystoupení ke svátku matek   </w:t>
      </w:r>
      <w:r>
        <w:rPr>
          <w:rFonts w:ascii="Calibri" w:hAnsi="Calibri" w:cs="Calibri"/>
          <w:b/>
        </w:rPr>
        <w:t xml:space="preserve">                     </w:t>
      </w:r>
    </w:p>
    <w:p w:rsidR="0086502E" w:rsidRDefault="00EF0913">
      <w:pPr>
        <w:numPr>
          <w:ilvl w:val="0"/>
          <w:numId w:val="15"/>
        </w:numPr>
      </w:pPr>
      <w:r>
        <w:rPr>
          <w:rFonts w:ascii="Calibri" w:eastAsia="Arial" w:hAnsi="Calibri" w:cs="Calibri"/>
        </w:rPr>
        <w:t>Před plavecký výcvik</w:t>
      </w:r>
      <w:r>
        <w:rPr>
          <w:rFonts w:ascii="Calibri" w:hAnsi="Calibri" w:cs="Calibri"/>
        </w:rPr>
        <w:t xml:space="preserve"> předškoláků</w:t>
      </w:r>
    </w:p>
    <w:p w:rsidR="0086502E" w:rsidRDefault="00EF0913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Návštěva Filmového festivalu ve Zlíně </w:t>
      </w:r>
    </w:p>
    <w:p w:rsidR="0086502E" w:rsidRDefault="00EF0913">
      <w:pPr>
        <w:ind w:left="1350" w:hanging="135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5117467</wp:posOffset>
            </wp:positionH>
            <wp:positionV relativeFrom="paragraph">
              <wp:posOffset>5084</wp:posOffset>
            </wp:positionV>
            <wp:extent cx="1102364" cy="1119509"/>
            <wp:effectExtent l="0" t="0" r="2536" b="4441"/>
            <wp:wrapSquare wrapText="bothSides"/>
            <wp:docPr id="6" name="Obrázek 7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3473" t="45818" r="49655" b="10119"/>
                    <a:stretch>
                      <a:fillRect/>
                    </a:stretch>
                  </pic:blipFill>
                  <pic:spPr>
                    <a:xfrm>
                      <a:off x="0" y="0"/>
                      <a:ext cx="1102364" cy="11195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FF9900"/>
          <w:u w:val="single"/>
        </w:rPr>
        <w:t>Léto</w:t>
      </w:r>
    </w:p>
    <w:p w:rsidR="0086502E" w:rsidRDefault="00EF0913">
      <w:pPr>
        <w:numPr>
          <w:ilvl w:val="0"/>
          <w:numId w:val="16"/>
        </w:numPr>
      </w:pPr>
      <w:r>
        <w:rPr>
          <w:rFonts w:ascii="Calibri" w:hAnsi="Calibri" w:cs="Calibri"/>
        </w:rPr>
        <w:t>Společná akce rodičů s dětmi – tvoření v mateřské škole /dle zájmu/</w:t>
      </w:r>
    </w:p>
    <w:p w:rsidR="0086502E" w:rsidRDefault="00EF0913">
      <w:pPr>
        <w:numPr>
          <w:ilvl w:val="0"/>
          <w:numId w:val="16"/>
        </w:numPr>
      </w:pPr>
      <w:r>
        <w:rPr>
          <w:rFonts w:ascii="Calibri" w:hAnsi="Calibri" w:cs="Calibri"/>
        </w:rPr>
        <w:t xml:space="preserve">Oslava MDD: vycházka dětí v maskách, soutěživé a závodivé hry   </w:t>
      </w:r>
    </w:p>
    <w:p w:rsidR="0086502E" w:rsidRDefault="00EF0913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Návštěva divadelního představení  </w:t>
      </w:r>
    </w:p>
    <w:p w:rsidR="0086502E" w:rsidRDefault="00EF0913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Pasování předškoláků                            </w:t>
      </w:r>
    </w:p>
    <w:p w:rsidR="0086502E" w:rsidRDefault="00EF0913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Školní výlet s dětmi - dle zájmu</w:t>
      </w:r>
    </w:p>
    <w:p w:rsidR="0086502E" w:rsidRDefault="0086502E">
      <w:pPr>
        <w:rPr>
          <w:rFonts w:ascii="Calibri" w:hAnsi="Calibri" w:cs="Calibri"/>
        </w:rPr>
      </w:pPr>
    </w:p>
    <w:p w:rsidR="0086502E" w:rsidRDefault="0086502E">
      <w:pPr>
        <w:rPr>
          <w:rFonts w:ascii="Calibri" w:hAnsi="Calibri" w:cs="Calibri"/>
          <w:i/>
        </w:rPr>
      </w:pPr>
    </w:p>
    <w:p w:rsidR="0086502E" w:rsidRDefault="00EF0913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Obrázek č. 3</w:t>
      </w:r>
    </w:p>
    <w:p w:rsidR="0086502E" w:rsidRPr="00B843B2" w:rsidRDefault="00EF0913">
      <w:pPr>
        <w:keepNext/>
        <w:suppressAutoHyphens/>
        <w:outlineLvl w:val="0"/>
        <w:rPr>
          <w:rFonts w:ascii="Courier New" w:eastAsia="Courier New" w:hAnsi="Courier New" w:cs="Courier New"/>
          <w:b/>
          <w:bCs/>
          <w:sz w:val="36"/>
          <w:szCs w:val="24"/>
        </w:rPr>
      </w:pPr>
      <w:bookmarkStart w:id="10" w:name="_Toc535246872"/>
      <w:bookmarkStart w:id="11" w:name="_Toc50906173"/>
      <w:bookmarkStart w:id="12" w:name="_Toc55152968"/>
      <w:r w:rsidRPr="00B843B2">
        <w:rPr>
          <w:rFonts w:ascii="Calibri" w:eastAsia="Courier New" w:hAnsi="Calibri" w:cs="Calibri"/>
          <w:b/>
          <w:bCs/>
          <w:sz w:val="28"/>
          <w:szCs w:val="24"/>
        </w:rPr>
        <w:lastRenderedPageBreak/>
        <w:t>Vzdělávací oblasti:</w:t>
      </w:r>
      <w:bookmarkEnd w:id="10"/>
      <w:bookmarkEnd w:id="11"/>
      <w:bookmarkEnd w:id="12"/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Vzdělávací oblasti jsou rozdělené dle Dvořákové (2002) do pěti oblastí, které jsou navzájem propojené a vychází z poznatků dětí. Jednotlivé oblasti se rozvíjí v každém bloku třídního vzdělávacího programu. Primárně je zastoupena oblast dítě a jeho tělo a dítě a jeho psychika, které jsou zaměřené především na osobnost dítěte, na poznání vlastního těla a uvědomění si vlastního já. Na tyto oblasti dále navazuje dítě a ten druhý a dítě a společnost, kdy se jedinec seznamuje s okolním světem a hledá místo ve společnosti, která ho obklopuje.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suppressAutoHyphens/>
        <w:ind w:left="720"/>
        <w:rPr>
          <w:rFonts w:cs="Mangal"/>
          <w:sz w:val="24"/>
          <w:szCs w:val="21"/>
        </w:rPr>
      </w:pPr>
      <w:r w:rsidRPr="00B843B2">
        <w:rPr>
          <w:rFonts w:ascii="Calibri" w:hAnsi="Calibri" w:cs="Calibri"/>
          <w:b/>
          <w:sz w:val="24"/>
          <w:szCs w:val="24"/>
        </w:rPr>
        <w:t>Dítě a jeho tělo -</w:t>
      </w:r>
      <w:r w:rsidRPr="00B843B2">
        <w:rPr>
          <w:rFonts w:ascii="Calibri" w:hAnsi="Calibri" w:cs="Calibri"/>
          <w:sz w:val="24"/>
          <w:szCs w:val="24"/>
        </w:rPr>
        <w:t xml:space="preserve"> obsahuje vše, co se týká poznatků o svém těle, nebo o využívání jednotlivých částí. Patří zde osvojení poznatků o těle, které vede k uvědomění si vlastního já, rozvoj fyzických (ranní cvičení, opičí dráha, sport) a psychických dovedností (pracovní listy, didaktické hry), užívání všech smyslů (pozorování přírody), cesta ke zdravému životnímu stylu. Tato oblast je nesmírně důležitá k uspokojování základních životních potřeb. 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suppressAutoHyphens/>
        <w:ind w:left="720"/>
        <w:rPr>
          <w:rFonts w:cs="Mangal"/>
          <w:sz w:val="24"/>
          <w:szCs w:val="21"/>
        </w:rPr>
      </w:pPr>
      <w:r w:rsidRPr="00B843B2">
        <w:rPr>
          <w:rFonts w:ascii="Calibri" w:hAnsi="Calibri" w:cs="Calibri"/>
          <w:b/>
          <w:sz w:val="24"/>
          <w:szCs w:val="24"/>
        </w:rPr>
        <w:t>Dítě a jeho psychika -</w:t>
      </w:r>
      <w:r w:rsidRPr="00B843B2">
        <w:rPr>
          <w:rFonts w:ascii="Calibri" w:hAnsi="Calibri" w:cs="Calibri"/>
          <w:sz w:val="24"/>
          <w:szCs w:val="24"/>
        </w:rPr>
        <w:t xml:space="preserve">  psychologická oblast, která vede k rozvoji všech psychických funkcí (vnímání, fantazie, paměť, soustředění, city, učení, tvořivost). Jazyk a řeč (logopedie, gymnastika mluvidel), myšlenkové operace (porovnávání množství), poznávací schopnosti a funkce, sebepojetí a city blíže specifické podoblasti. 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suppressAutoHyphens/>
        <w:ind w:left="720"/>
        <w:rPr>
          <w:rFonts w:cs="Mangal"/>
          <w:sz w:val="24"/>
          <w:szCs w:val="21"/>
        </w:rPr>
      </w:pPr>
      <w:r w:rsidRPr="00B843B2">
        <w:rPr>
          <w:rFonts w:ascii="Calibri" w:hAnsi="Calibri" w:cs="Calibri"/>
          <w:b/>
          <w:sz w:val="24"/>
          <w:szCs w:val="24"/>
        </w:rPr>
        <w:t>Dítě a ten druhý -</w:t>
      </w:r>
      <w:r w:rsidRPr="00B843B2">
        <w:rPr>
          <w:rFonts w:ascii="Calibri" w:hAnsi="Calibri" w:cs="Calibri"/>
          <w:sz w:val="24"/>
          <w:szCs w:val="24"/>
        </w:rPr>
        <w:t xml:space="preserve"> rozvoj komunikativních dovedností, posilování prosociálního chování a postojů ve vztahu k druhému (pohybové adaptační hry), bezpečí ve vztazích k druhým lidem, schopnost komunikace, zásady slušného chování, respektování a uznání druhé osoby. 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suppressAutoHyphens/>
        <w:ind w:left="720"/>
        <w:rPr>
          <w:rFonts w:cs="Mangal"/>
          <w:sz w:val="24"/>
          <w:szCs w:val="21"/>
        </w:rPr>
      </w:pPr>
      <w:r w:rsidRPr="00B843B2">
        <w:rPr>
          <w:rFonts w:ascii="Calibri" w:hAnsi="Calibri" w:cs="Calibri"/>
          <w:b/>
          <w:sz w:val="24"/>
          <w:szCs w:val="24"/>
        </w:rPr>
        <w:t>Dítě a společnost -</w:t>
      </w:r>
      <w:r w:rsidRPr="00B843B2">
        <w:rPr>
          <w:rFonts w:ascii="Calibri" w:hAnsi="Calibri" w:cs="Calibri"/>
          <w:sz w:val="24"/>
          <w:szCs w:val="24"/>
        </w:rPr>
        <w:t xml:space="preserve"> pěstování estetického vztahu ke světu, rozvoj estetických dovedností (hodnocení vlastní práce i práce kamarádů), mezilidské a morální hodnoty, schopnost žít ve společnosti. 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suppressAutoHyphens/>
        <w:ind w:left="720"/>
        <w:rPr>
          <w:rFonts w:cs="Mangal"/>
          <w:sz w:val="24"/>
          <w:szCs w:val="21"/>
        </w:rPr>
      </w:pPr>
      <w:r w:rsidRPr="00B843B2">
        <w:rPr>
          <w:rFonts w:ascii="Calibri" w:hAnsi="Calibri" w:cs="Calibri"/>
          <w:b/>
          <w:sz w:val="24"/>
          <w:szCs w:val="24"/>
        </w:rPr>
        <w:t>Dítě a svět -</w:t>
      </w:r>
      <w:r w:rsidRPr="00B843B2">
        <w:rPr>
          <w:rFonts w:ascii="Calibri" w:hAnsi="Calibri" w:cs="Calibri"/>
          <w:sz w:val="24"/>
          <w:szCs w:val="24"/>
        </w:rPr>
        <w:t xml:space="preserve"> environmentální výchova obsahující osvojování poznatků k přírodnímu, kulturnímu i technickému prostředí, schopnost vážit si života, vliv člověka na přírodu, rozvoj pocitů sounáležitosti s živou i neživou přírodou.</w:t>
      </w:r>
    </w:p>
    <w:p w:rsidR="0086502E" w:rsidRPr="00B843B2" w:rsidRDefault="0086502E">
      <w:pPr>
        <w:rPr>
          <w:color w:val="000000"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Učitelka s jejich obsahem dále pracuje v třídním vzdělávacím programu, který vytváří pro danou věkovou skupinu dětí.</w:t>
      </w:r>
    </w:p>
    <w:p w:rsidR="0086502E" w:rsidRPr="00B843B2" w:rsidRDefault="0086502E">
      <w:pPr>
        <w:rPr>
          <w:color w:val="000000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lastRenderedPageBreak/>
        <w:t>I. Oblast: BIOLOGICKÁ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Záměr vzdělávacího úsilí:</w:t>
      </w:r>
    </w:p>
    <w:p w:rsidR="0086502E" w:rsidRPr="00B843B2" w:rsidRDefault="00EF0913">
      <w:pPr>
        <w:ind w:left="705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 xml:space="preserve">Stimulovat a podporovat růst a </w:t>
      </w:r>
      <w:proofErr w:type="spellStart"/>
      <w:r w:rsidRPr="00B843B2">
        <w:rPr>
          <w:rFonts w:ascii="Calibri" w:hAnsi="Calibri" w:cs="Calibri"/>
          <w:sz w:val="24"/>
        </w:rPr>
        <w:t>neurosvalový</w:t>
      </w:r>
      <w:proofErr w:type="spellEnd"/>
      <w:r w:rsidRPr="00B843B2">
        <w:rPr>
          <w:rFonts w:ascii="Calibri" w:hAnsi="Calibri" w:cs="Calibri"/>
          <w:sz w:val="24"/>
        </w:rPr>
        <w:t xml:space="preserve"> vývoj dítěte. Podporovat i fyzickou pohodu, zlepšovat tělesnou zdatnost i pohybovou a zdravotní kulturu, rozvíjet pohybové i manipulační dovednosti dětí, učit je </w:t>
      </w:r>
      <w:proofErr w:type="spellStart"/>
      <w:r w:rsidRPr="00B843B2">
        <w:rPr>
          <w:rFonts w:ascii="Calibri" w:hAnsi="Calibri" w:cs="Calibri"/>
          <w:sz w:val="24"/>
        </w:rPr>
        <w:t>sebeobslužným</w:t>
      </w:r>
      <w:proofErr w:type="spellEnd"/>
      <w:r w:rsidRPr="00B843B2">
        <w:rPr>
          <w:rFonts w:ascii="Calibri" w:hAnsi="Calibri" w:cs="Calibri"/>
          <w:sz w:val="24"/>
        </w:rPr>
        <w:t xml:space="preserve"> dovednostem a vést je ke zdravým životním postojům.</w:t>
      </w:r>
    </w:p>
    <w:p w:rsidR="0086502E" w:rsidRPr="00B843B2" w:rsidRDefault="0086502E">
      <w:pPr>
        <w:jc w:val="center"/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II. Oblast: PSYCHOLOGICKÁ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Záměr vzdělávacího úsilí:</w:t>
      </w:r>
    </w:p>
    <w:p w:rsidR="0086502E" w:rsidRPr="00B843B2" w:rsidRDefault="00EF0913">
      <w:pPr>
        <w:ind w:left="705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 xml:space="preserve">Rozvíjet duševní pohodu dítěte, psychickou zdatnost, jeho intelekt, řeč a jazyk, poznávací procesy a funkce, jeho city i vůli, stejně tak i jeho sebepojetí a </w:t>
      </w:r>
      <w:proofErr w:type="spellStart"/>
      <w:r w:rsidRPr="00B843B2">
        <w:rPr>
          <w:rFonts w:ascii="Calibri" w:hAnsi="Calibri" w:cs="Calibri"/>
          <w:sz w:val="24"/>
        </w:rPr>
        <w:t>sebenahlížení</w:t>
      </w:r>
      <w:proofErr w:type="spellEnd"/>
      <w:r w:rsidRPr="00B843B2">
        <w:rPr>
          <w:rFonts w:ascii="Calibri" w:hAnsi="Calibri" w:cs="Calibri"/>
          <w:sz w:val="24"/>
        </w:rPr>
        <w:t>, jeho kreativitu a sebevyjádření.</w:t>
      </w:r>
    </w:p>
    <w:p w:rsidR="0086502E" w:rsidRPr="00B843B2" w:rsidRDefault="0086502E">
      <w:pPr>
        <w:ind w:left="705"/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III. Oblast: INTERPERSONÁLNÍ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Záměr vzdělávacího úsilí:</w:t>
      </w:r>
    </w:p>
    <w:p w:rsidR="0086502E" w:rsidRPr="00B843B2" w:rsidRDefault="00EF0913">
      <w:pPr>
        <w:ind w:left="703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ab/>
        <w:t>Utvářet vztahy dítěte k jinému dítěti či dospělému, posilovat, kultivovat a obohacovat jejich vzájemnou komunikaci a zajišťovat pohodu těchto vztahů.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IV. Oblast:  SOCIÁLNĚ- KULTURNÍ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Záměr vzdělávacího úsilí:</w:t>
      </w:r>
    </w:p>
    <w:p w:rsidR="0086502E" w:rsidRDefault="00EF0913">
      <w:pPr>
        <w:ind w:left="705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Uvést dítě do společenství ostatních lidí, do života v lidské společnosti i do světa kultury a umění, pomoci dítěti osvojit si potřebné dovednosti, návyky i postoje, přijmout základní všeobecné, uznávané společenské, morální a estetické hodnoty a podílet se na utváření společenské pohody.</w:t>
      </w:r>
    </w:p>
    <w:p w:rsidR="00EE52BF" w:rsidRPr="00B843B2" w:rsidRDefault="00EE52BF">
      <w:pPr>
        <w:ind w:left="705"/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V. Oblast: ENVIRONMENTÁLNÍ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Záměr vzdělávacího úsilí:</w:t>
      </w:r>
    </w:p>
    <w:p w:rsidR="0086502E" w:rsidRPr="00B843B2" w:rsidRDefault="00EF0913" w:rsidP="00EE52BF">
      <w:pPr>
        <w:ind w:left="703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ab/>
        <w:t xml:space="preserve">Založit u dítěte elementární povědomí a okolním světě a jeho dění, o vlivu člověka </w:t>
      </w:r>
      <w:proofErr w:type="gramStart"/>
      <w:r w:rsidRPr="00B843B2">
        <w:rPr>
          <w:rFonts w:ascii="Calibri" w:hAnsi="Calibri" w:cs="Calibri"/>
          <w:sz w:val="24"/>
        </w:rPr>
        <w:t xml:space="preserve">na </w:t>
      </w:r>
      <w:r w:rsidR="00EE52BF">
        <w:rPr>
          <w:rFonts w:ascii="Calibri" w:hAnsi="Calibri" w:cs="Calibri"/>
          <w:sz w:val="24"/>
        </w:rPr>
        <w:t xml:space="preserve">   </w:t>
      </w:r>
      <w:r w:rsidRPr="00B843B2">
        <w:rPr>
          <w:rFonts w:ascii="Calibri" w:hAnsi="Calibri" w:cs="Calibri"/>
          <w:sz w:val="24"/>
        </w:rPr>
        <w:t>životní</w:t>
      </w:r>
      <w:proofErr w:type="gramEnd"/>
      <w:r w:rsidRPr="00B843B2">
        <w:rPr>
          <w:rFonts w:ascii="Calibri" w:hAnsi="Calibri" w:cs="Calibri"/>
          <w:sz w:val="24"/>
        </w:rPr>
        <w:t xml:space="preserve"> prostředí počínaje nejbližším okolím a konče globálními problémy celosvětového dosahu, vytvořit základy pro otevřený a odpovědný postoj dítěte (člověka) k životnímu prostředí.</w:t>
      </w:r>
    </w:p>
    <w:p w:rsidR="0086502E" w:rsidRDefault="0086502E">
      <w:pPr>
        <w:rPr>
          <w:rFonts w:ascii="Calibri" w:hAnsi="Calibri" w:cs="Calibri"/>
        </w:rPr>
      </w:pPr>
    </w:p>
    <w:p w:rsidR="0086502E" w:rsidRDefault="0086502E">
      <w:pPr>
        <w:rPr>
          <w:rFonts w:ascii="Calibri" w:hAnsi="Calibri" w:cs="Calibri"/>
        </w:rPr>
      </w:pP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13" w:name="_Toc55152969"/>
      <w:r w:rsidRPr="00DB061E">
        <w:rPr>
          <w:b/>
          <w:color w:val="7030A0"/>
          <w:sz w:val="32"/>
          <w:szCs w:val="32"/>
        </w:rPr>
        <w:lastRenderedPageBreak/>
        <w:t>6. Filozofie naší mateřské školy</w:t>
      </w:r>
      <w:bookmarkEnd w:id="13"/>
      <w:r w:rsidRPr="00DB061E">
        <w:rPr>
          <w:b/>
          <w:color w:val="7030A0"/>
          <w:sz w:val="32"/>
          <w:szCs w:val="32"/>
        </w:rPr>
        <w:tab/>
      </w:r>
    </w:p>
    <w:p w:rsidR="0086502E" w:rsidRDefault="0086502E">
      <w:pPr>
        <w:rPr>
          <w:rFonts w:ascii="Calibri" w:hAnsi="Calibri" w:cs="Calibri"/>
          <w:b/>
          <w:sz w:val="28"/>
          <w:szCs w:val="28"/>
        </w:rPr>
      </w:pPr>
    </w:p>
    <w:p w:rsidR="0086502E" w:rsidRPr="00B843B2" w:rsidRDefault="00EF0913">
      <w:pPr>
        <w:suppressAutoHyphens/>
        <w:jc w:val="both"/>
        <w:rPr>
          <w:rFonts w:ascii="Courier New" w:eastAsia="Courier New" w:hAnsi="Courier New" w:cs="Courier New"/>
          <w:sz w:val="28"/>
          <w:szCs w:val="24"/>
        </w:rPr>
      </w:pPr>
      <w:r w:rsidRPr="00B843B2">
        <w:rPr>
          <w:rFonts w:ascii="Calibri" w:eastAsia="Arial" w:hAnsi="Calibri" w:cs="Calibri"/>
          <w:sz w:val="28"/>
          <w:szCs w:val="24"/>
        </w:rPr>
        <w:t xml:space="preserve">      </w:t>
      </w:r>
      <w:r w:rsidRPr="00B843B2">
        <w:rPr>
          <w:rFonts w:ascii="Calibri" w:eastAsia="Courier New" w:hAnsi="Calibri" w:cs="Calibri"/>
          <w:sz w:val="28"/>
          <w:szCs w:val="24"/>
        </w:rPr>
        <w:t>Východiskem pro zpracování kurikula naší MŠ jsou veselé, šťastné a zdravé děti. Chtěli bychom jim vytvořit školu plnou pohody, ve které by se cítily radostně, spokojeně, a byly po celý den pozitivně naladěny. Škola plná dětského smíchu a pohody – to je přání nás učitelek, rodičů a všech dospělých pracovníků.</w:t>
      </w:r>
    </w:p>
    <w:p w:rsidR="0086502E" w:rsidRPr="00B843B2" w:rsidRDefault="00EF0913">
      <w:pPr>
        <w:ind w:left="2124" w:firstLine="6"/>
        <w:rPr>
          <w:rFonts w:ascii="Calibri" w:eastAsia="Arial" w:hAnsi="Calibri" w:cs="Calibri"/>
          <w:b/>
          <w:sz w:val="24"/>
        </w:rPr>
      </w:pPr>
      <w:r w:rsidRPr="00B843B2">
        <w:rPr>
          <w:rFonts w:ascii="Calibri" w:eastAsia="Arial" w:hAnsi="Calibri" w:cs="Calibri"/>
          <w:b/>
          <w:sz w:val="24"/>
        </w:rPr>
        <w:t xml:space="preserve">          </w:t>
      </w:r>
    </w:p>
    <w:p w:rsidR="0086502E" w:rsidRPr="00B843B2" w:rsidRDefault="00EF0913">
      <w:pPr>
        <w:ind w:firstLine="6"/>
        <w:rPr>
          <w:sz w:val="24"/>
        </w:rPr>
      </w:pPr>
      <w:r w:rsidRPr="00B843B2">
        <w:rPr>
          <w:rFonts w:ascii="Calibri" w:hAnsi="Calibri" w:cs="Calibri"/>
          <w:sz w:val="24"/>
        </w:rPr>
        <w:t xml:space="preserve">Cílem našeho snažení je:   </w:t>
      </w:r>
      <w:r w:rsidRPr="00B843B2">
        <w:rPr>
          <w:rFonts w:ascii="Calibri" w:hAnsi="Calibri" w:cs="Calibri"/>
          <w:b/>
          <w:sz w:val="24"/>
        </w:rPr>
        <w:t>Harmonický rozvoj osobnosti</w:t>
      </w: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Zaměření na přírodu – ekologický program</w:t>
      </w:r>
    </w:p>
    <w:p w:rsidR="0086502E" w:rsidRPr="00B843B2" w:rsidRDefault="0086502E">
      <w:pPr>
        <w:rPr>
          <w:rFonts w:ascii="Calibri" w:hAnsi="Calibri" w:cs="Calibri"/>
          <w:b/>
          <w:sz w:val="24"/>
        </w:rPr>
      </w:pPr>
    </w:p>
    <w:p w:rsidR="0086502E" w:rsidRPr="00B843B2" w:rsidRDefault="0086502E">
      <w:pPr>
        <w:rPr>
          <w:rFonts w:ascii="Calibri" w:hAnsi="Calibri" w:cs="Calibri"/>
          <w:b/>
          <w:sz w:val="24"/>
        </w:rPr>
      </w:pPr>
    </w:p>
    <w:p w:rsidR="0086502E" w:rsidRPr="00B843B2" w:rsidRDefault="00EF0913">
      <w:pPr>
        <w:ind w:firstLine="708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 xml:space="preserve">Předností našeho výchovného působení je otevřenost, možnost rozvíjet a dotvářet, citlivý přístup k dítěti, metodická rozmanitost a přirozenost. Nesnažíme se dítě podle určité představy formovat, ale probouzet a rozvíjet jeho individuální předpoklady.  </w:t>
      </w:r>
    </w:p>
    <w:p w:rsidR="0086502E" w:rsidRPr="00B843B2" w:rsidRDefault="0086502E">
      <w:pPr>
        <w:ind w:firstLine="708"/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ab/>
        <w:t>Objevili jsme, že je třeba začít u sebe, uvědoměním si své osobnosti a záměrnou prací se sebou. Pochopili jsme, že v životě člověka se nejedná o množství dosažených výsledků, ale o posun v kvalitě zpracování životních situací a příležitostí.</w:t>
      </w: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ab/>
        <w:t>Předpokládáme, že při realizaci kurikula v práci s dětmi se bude jeho podoba dotvářet. Celý proces je příležitostí i pro nás dospělé osvojovat si klíčové kompetence člověka podporujícího zdraví a vzájemně si na zvolené cestě pomáhat.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ab/>
        <w:t>Chceme, aby dítě, které odchází z naší MŠ, bylo optimálně rozvinuté na základě svých možností a zájmů, a to po stránce tělesné, psychické, sociální i duchovní, aby později jako dospělý člověk mohlo prožít plnohodnotný a smysluplný život a chovat se podle demokratických zásad soužití ve společnosti.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Sociální prostředí charakterizuje společná snaha o podporu sebedůvěry, vzájemné důvěry, komunikace a spolupráce, duševní odolnosti a pohody všech zúčastněných.</w:t>
      </w:r>
    </w:p>
    <w:p w:rsidR="0086502E" w:rsidRDefault="0086502E">
      <w:pPr>
        <w:rPr>
          <w:rFonts w:ascii="Calibri" w:hAnsi="Calibri" w:cs="Calibri"/>
          <w:sz w:val="24"/>
        </w:rPr>
      </w:pPr>
    </w:p>
    <w:p w:rsidR="00EE52BF" w:rsidRDefault="00EE52BF">
      <w:pPr>
        <w:rPr>
          <w:rFonts w:ascii="Calibri" w:hAnsi="Calibri" w:cs="Calibri"/>
          <w:sz w:val="24"/>
        </w:rPr>
      </w:pPr>
    </w:p>
    <w:p w:rsidR="00EE52BF" w:rsidRPr="00B843B2" w:rsidRDefault="00EE52BF">
      <w:pPr>
        <w:rPr>
          <w:rFonts w:ascii="Calibri" w:hAnsi="Calibri" w:cs="Calibri"/>
          <w:sz w:val="24"/>
        </w:rPr>
      </w:pPr>
    </w:p>
    <w:p w:rsidR="0086502E" w:rsidRPr="00EE52BF" w:rsidRDefault="00EF0913">
      <w:pPr>
        <w:suppressAutoHyphens/>
        <w:jc w:val="both"/>
        <w:rPr>
          <w:rFonts w:ascii="Courier New" w:eastAsia="Courier New" w:hAnsi="Courier New" w:cs="Courier New"/>
          <w:sz w:val="24"/>
          <w:szCs w:val="24"/>
        </w:rPr>
      </w:pPr>
      <w:r w:rsidRPr="00EE52BF">
        <w:rPr>
          <w:rFonts w:ascii="Calibri" w:eastAsia="Courier New" w:hAnsi="Calibri" w:cs="Calibri"/>
          <w:sz w:val="24"/>
          <w:szCs w:val="24"/>
        </w:rPr>
        <w:lastRenderedPageBreak/>
        <w:t xml:space="preserve">Proto vznikla </w:t>
      </w:r>
      <w:r w:rsidRPr="00EE52BF">
        <w:rPr>
          <w:rFonts w:ascii="Calibri" w:eastAsia="Courier New" w:hAnsi="Calibri" w:cs="Calibri"/>
          <w:b/>
          <w:sz w:val="24"/>
          <w:szCs w:val="24"/>
        </w:rPr>
        <w:t>pravidla soužití</w:t>
      </w:r>
      <w:r w:rsidRPr="00EE52BF">
        <w:rPr>
          <w:rFonts w:ascii="Calibri" w:eastAsia="Courier New" w:hAnsi="Calibri" w:cs="Calibri"/>
          <w:sz w:val="24"/>
          <w:szCs w:val="24"/>
        </w:rPr>
        <w:t xml:space="preserve"> – na základě skutečných situací, vytvořená dětmi nebo z jejich účastí, tyto pravidla jsou stejná na všech oddělení </w:t>
      </w:r>
    </w:p>
    <w:p w:rsidR="0086502E" w:rsidRPr="00B843B2" w:rsidRDefault="0086502E">
      <w:pPr>
        <w:ind w:left="315"/>
        <w:rPr>
          <w:rFonts w:ascii="Calibri" w:hAnsi="Calibri" w:cs="Calibri"/>
          <w:sz w:val="24"/>
        </w:rPr>
      </w:pP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PUSINKOVÉ - používám slova prosím a děkuji, nezapomínám na pozdrav</w:t>
      </w: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SRDÍČKOVÉ - mám rád všechny kamarády okolo a rád mu pomůžu</w:t>
      </w: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 xml:space="preserve">MESÍČKOVÉ - odpočívám a nikoho neruším </w:t>
      </w: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TALÍŘKOVÉ - u jídla se ztiším, používám příbor a počkám, až se dostanu na řadu</w:t>
      </w: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KAPIČKOVÉ - dávám pozor ať jsou všechny kapičky v umyvadle a nestříkám okolo</w:t>
      </w: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HRAČKOVÉ - hračku, kterou si půjčím, vrátím na své místo</w:t>
      </w:r>
    </w:p>
    <w:p w:rsidR="0086502E" w:rsidRPr="00B843B2" w:rsidRDefault="00EF0913">
      <w:pPr>
        <w:numPr>
          <w:ilvl w:val="0"/>
          <w:numId w:val="17"/>
        </w:numPr>
        <w:ind w:left="723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ŠNEČKOVÉ - pohybujeme se pomalu, ať se s nikým nesrazím a nestane se úraz</w:t>
      </w:r>
    </w:p>
    <w:p w:rsidR="0086502E" w:rsidRPr="00B843B2" w:rsidRDefault="0086502E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Práva a povinnosti dětí: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individuálně uspokojovat své potřeby;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vykonávat samostatně činnosti související se sebeobsluhou;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užívat spontánně celé prostředí třídy za předpokladu dodržení smluvených pravidel;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účastnit i neúčastnit se aktivit nabízených učitelkou nebo ostatními dětmi;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nerušit svým jednáním ostatní, pokud volí jinou činnost;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podílet se na plánování programu a rozhodování ve společných záležitostech;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vyjadřovat svůj názor, naslouchat názorům jiných, hledat společná řešení;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podílet se na vytváření a respektování společných pravidel soužití.</w:t>
      </w:r>
      <w:r w:rsidR="00EE52BF">
        <w:rPr>
          <w:rFonts w:ascii="Calibri" w:hAnsi="Calibri" w:cs="Calibri"/>
          <w:sz w:val="24"/>
        </w:rPr>
        <w:br/>
      </w: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Práva a povinnosti rodičů: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být seznámeni s řádem školy a respektovat jej;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znát a respektovat pravidla soužití, která ve škole platí;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být seznámeni s projektem MŠ, školním kurikulem, vyjadřovat svůj názor k tomuto projektu a podílet se na jeho dotváření;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před nástupem dítěte do MŠ využívat možnost návštěv, pobytu společně s dítětem, účasti na akcích školy;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konzultovat s učitelkou potřebné poznatky, cíle jeho výchovy a postup jak je podporovat (využít nabídky individuálních hovorových hodin);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lastRenderedPageBreak/>
        <w:t>zapojit se do činnosti Rady rodičů účastnit se schůzek a porad;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navrhovat další možnosti.</w:t>
      </w:r>
    </w:p>
    <w:p w:rsidR="0086502E" w:rsidRPr="00B843B2" w:rsidRDefault="0086502E">
      <w:pPr>
        <w:rPr>
          <w:rFonts w:ascii="Calibri" w:hAnsi="Calibri" w:cs="Calibri"/>
          <w:b/>
          <w:sz w:val="24"/>
        </w:rPr>
      </w:pPr>
    </w:p>
    <w:p w:rsidR="0086502E" w:rsidRPr="00B843B2" w:rsidRDefault="0086502E">
      <w:pPr>
        <w:rPr>
          <w:rFonts w:ascii="Calibri" w:hAnsi="Calibri" w:cs="Calibri"/>
          <w:b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Práva a povinnosti učitelky: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znát a používat příručky a dokumenty naší MŠ;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podílet se na jejich tvorbě a realizaci;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vyjadřovat svůj názor;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účastnit se na participativním řízení, vytváření informačního systému;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naplňovat role učitelky – podílet se na vytváření vzorce chování, který děti napodobují;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vychovávat a vzdělávat svěřené děti ke zdravému způsobu života a podpoře zdraví;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poznávat děti (zaznamenávat a vyhodnocovat projevy a chování dětí);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poskytovat poradenskou činnost;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znát a respektovat Řád školy;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celoživotně se vzdělávat a prací na sobě se přibližovat ke standardům člověka podporujícího zdraví.</w:t>
      </w:r>
    </w:p>
    <w:p w:rsidR="00AA7735" w:rsidRPr="00B843B2" w:rsidRDefault="00AA7735" w:rsidP="00AA7735">
      <w:pPr>
        <w:rPr>
          <w:rFonts w:ascii="Calibri" w:hAnsi="Calibri" w:cs="Calibri"/>
          <w:sz w:val="24"/>
        </w:rPr>
      </w:pPr>
    </w:p>
    <w:p w:rsidR="00AA7735" w:rsidRPr="00B843B2" w:rsidRDefault="00AA7735" w:rsidP="00AA7735">
      <w:pPr>
        <w:rPr>
          <w:rFonts w:ascii="Calibri" w:hAnsi="Calibri" w:cs="Calibri"/>
          <w:sz w:val="24"/>
        </w:rPr>
      </w:pPr>
    </w:p>
    <w:p w:rsidR="00AA7735" w:rsidRPr="00B843B2" w:rsidRDefault="00AA7735" w:rsidP="00AA7735">
      <w:pPr>
        <w:rPr>
          <w:rFonts w:ascii="Calibri" w:hAnsi="Calibri" w:cs="Calibri"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t>Práva a povinnosti ředitelky: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vytvářet podmínky k rozvoji a aplikaci programu Školního kurikula;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nést odpovědnost za vytváření koncepce dlouhodobého rozvoje s využitím podnětů všech zúčastněných;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umožňovat účast všech nařízení;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naslouchat, přijímat podněty ode všech, napomáhat vzájemné komunikaci;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řešit problémy a napomáhat řešení problémů v souladu s filosofií MŠ;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motivovat svým příkladem všechny zúčastněné k práci na svém osobním rozvoji směrem ke standardům člověka podporujícího zdraví, celoživotnímu vzdělávání.</w:t>
      </w:r>
    </w:p>
    <w:p w:rsidR="0086502E" w:rsidRPr="00B843B2" w:rsidRDefault="0086502E">
      <w:pPr>
        <w:rPr>
          <w:rFonts w:ascii="Calibri" w:hAnsi="Calibri" w:cs="Calibri"/>
          <w:b/>
          <w:sz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</w:rPr>
      </w:pPr>
      <w:r w:rsidRPr="00B843B2">
        <w:rPr>
          <w:rFonts w:ascii="Calibri" w:hAnsi="Calibri" w:cs="Calibri"/>
          <w:b/>
          <w:sz w:val="24"/>
        </w:rPr>
        <w:lastRenderedPageBreak/>
        <w:t>Ostatní pracovníci školy a školní jídelny:</w:t>
      </w:r>
    </w:p>
    <w:p w:rsidR="0086502E" w:rsidRPr="00B843B2" w:rsidRDefault="00EF0913">
      <w:pPr>
        <w:numPr>
          <w:ilvl w:val="0"/>
          <w:numId w:val="17"/>
        </w:numPr>
        <w:ind w:left="720" w:hanging="360"/>
        <w:rPr>
          <w:rFonts w:ascii="Calibri" w:hAnsi="Calibri" w:cs="Calibri"/>
          <w:sz w:val="24"/>
        </w:rPr>
      </w:pPr>
      <w:r w:rsidRPr="00B843B2">
        <w:rPr>
          <w:rFonts w:ascii="Calibri" w:hAnsi="Calibri" w:cs="Calibri"/>
          <w:sz w:val="24"/>
        </w:rPr>
        <w:t>totéž jako učitelka, mimo její roli diagnostickou a poradenskou činnost</w:t>
      </w:r>
    </w:p>
    <w:p w:rsidR="0086502E" w:rsidRDefault="0086502E">
      <w:pPr>
        <w:ind w:left="720"/>
        <w:rPr>
          <w:rFonts w:ascii="Calibri" w:hAnsi="Calibri" w:cs="Calibri"/>
        </w:rPr>
      </w:pPr>
    </w:p>
    <w:p w:rsidR="0086502E" w:rsidRDefault="0086502E">
      <w:pPr>
        <w:rPr>
          <w:rFonts w:ascii="Calibri" w:hAnsi="Calibri" w:cs="Calibri"/>
        </w:rPr>
      </w:pP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14" w:name="_Toc55152970"/>
      <w:r w:rsidRPr="00DB061E">
        <w:rPr>
          <w:b/>
          <w:color w:val="7030A0"/>
          <w:sz w:val="32"/>
          <w:szCs w:val="32"/>
        </w:rPr>
        <w:t xml:space="preserve">7. Podmínky </w:t>
      </w:r>
      <w:r w:rsidR="00895650" w:rsidRPr="00DB061E">
        <w:rPr>
          <w:b/>
          <w:color w:val="7030A0"/>
          <w:sz w:val="32"/>
          <w:szCs w:val="32"/>
        </w:rPr>
        <w:t xml:space="preserve">vzdělávání </w:t>
      </w:r>
      <w:r w:rsidRPr="00DB061E">
        <w:rPr>
          <w:b/>
          <w:color w:val="7030A0"/>
          <w:sz w:val="32"/>
          <w:szCs w:val="32"/>
        </w:rPr>
        <w:t>naší mateřské školy</w:t>
      </w:r>
      <w:bookmarkEnd w:id="14"/>
    </w:p>
    <w:p w:rsidR="0086502E" w:rsidRDefault="0086502E">
      <w:pPr>
        <w:rPr>
          <w:rFonts w:ascii="Calibri" w:hAnsi="Calibri" w:cs="Calibri"/>
          <w:b/>
          <w:sz w:val="28"/>
          <w:szCs w:val="28"/>
        </w:rPr>
      </w:pPr>
    </w:p>
    <w:p w:rsidR="0086502E" w:rsidRPr="00385559" w:rsidRDefault="00EF0913">
      <w:pPr>
        <w:rPr>
          <w:rFonts w:ascii="Calibri" w:hAnsi="Calibri" w:cs="Calibri"/>
          <w:b/>
          <w:sz w:val="24"/>
          <w:szCs w:val="24"/>
        </w:rPr>
      </w:pPr>
      <w:r w:rsidRPr="00385559">
        <w:rPr>
          <w:rFonts w:ascii="Calibri" w:hAnsi="Calibri" w:cs="Calibri"/>
          <w:b/>
          <w:sz w:val="24"/>
          <w:szCs w:val="24"/>
        </w:rPr>
        <w:t>Podmínky přijímání do mateřské školy:</w:t>
      </w:r>
    </w:p>
    <w:p w:rsidR="00385559" w:rsidRPr="00385559" w:rsidRDefault="00385559" w:rsidP="00385559">
      <w:pPr>
        <w:numPr>
          <w:ilvl w:val="0"/>
          <w:numId w:val="82"/>
        </w:numPr>
        <w:suppressAutoHyphens/>
        <w:spacing w:after="60" w:line="240" w:lineRule="auto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>Přijímání dětí k předškolnímu vzdělávání probíhá ve správním řízení (zákon č. 500/2004 Sb. správní řád).</w:t>
      </w:r>
    </w:p>
    <w:p w:rsidR="00385559" w:rsidRPr="00385559" w:rsidRDefault="00385559" w:rsidP="00385559">
      <w:pPr>
        <w:numPr>
          <w:ilvl w:val="0"/>
          <w:numId w:val="82"/>
        </w:numPr>
        <w:suppressAutoHyphens/>
        <w:spacing w:after="60" w:line="240" w:lineRule="auto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>Předškolní vzdělávání se organizuje pro děti ve věku zpravidla od 3 do 6 let, nejdříve však pro děti od 2 let. Dítě mladší 3 let nemá právní nárok na přijetí do MŠ.</w:t>
      </w:r>
    </w:p>
    <w:p w:rsidR="00385559" w:rsidRPr="00385559" w:rsidRDefault="00385559" w:rsidP="00385559">
      <w:pPr>
        <w:numPr>
          <w:ilvl w:val="0"/>
          <w:numId w:val="82"/>
        </w:numPr>
        <w:suppressAutoHyphens/>
        <w:spacing w:after="60" w:line="240" w:lineRule="auto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>Ředitel školy po dohodě se zřizovatelem místo, termín a dobu zápisu k předškolnímu vzdělávání pro následující školní rok a to v období od 2. května do 16. května a zveřejní je obvyklým způsobem (informace na webových stránkách, vývěskách v obci a vyhlášením v místním rozhlase).</w:t>
      </w:r>
    </w:p>
    <w:p w:rsidR="00385559" w:rsidRPr="00385559" w:rsidRDefault="00385559" w:rsidP="00385559">
      <w:pPr>
        <w:numPr>
          <w:ilvl w:val="0"/>
          <w:numId w:val="82"/>
        </w:numPr>
        <w:suppressAutoHyphens/>
        <w:spacing w:after="60" w:line="240" w:lineRule="auto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>Dítě do mateřské školy přijímá na základě žádosti zákonného zástupce ředitel mateřské školy.</w:t>
      </w:r>
    </w:p>
    <w:p w:rsidR="00385559" w:rsidRPr="00385559" w:rsidRDefault="00385559" w:rsidP="00385559">
      <w:pPr>
        <w:numPr>
          <w:ilvl w:val="0"/>
          <w:numId w:val="82"/>
        </w:numPr>
        <w:suppressAutoHyphens/>
        <w:spacing w:after="60" w:line="240" w:lineRule="auto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>Po přijetí žádosti o přijetí vydá ředitel školy rozhodnutí o přijetí/nepřijetí dítěte k předškolnímu vzdělávání od příslušného školního roku do 30 dnů od přijetí žádosti.</w:t>
      </w:r>
    </w:p>
    <w:p w:rsidR="00385559" w:rsidRPr="00385559" w:rsidRDefault="00385559" w:rsidP="00385559">
      <w:pPr>
        <w:spacing w:after="60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 xml:space="preserve">            Děti jsou do mateřské školy přijímány na základě předem stanovených kritérií.</w:t>
      </w:r>
    </w:p>
    <w:p w:rsidR="00385559" w:rsidRPr="00385559" w:rsidRDefault="00385559" w:rsidP="00385559">
      <w:pPr>
        <w:spacing w:after="60"/>
        <w:jc w:val="both"/>
        <w:rPr>
          <w:rFonts w:ascii="Calibri" w:hAnsi="Calibri" w:cs="Calibri"/>
          <w:sz w:val="24"/>
        </w:rPr>
      </w:pPr>
      <w:r w:rsidRPr="00385559">
        <w:rPr>
          <w:rFonts w:ascii="Calibri" w:hAnsi="Calibri" w:cs="Calibri"/>
          <w:sz w:val="24"/>
        </w:rPr>
        <w:t xml:space="preserve">            Kritéria se zveřejňují předem na webových stránkách školy.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Věcné podmínky:</w:t>
      </w: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numPr>
          <w:ilvl w:val="0"/>
          <w:numId w:val="12"/>
        </w:numPr>
        <w:ind w:left="72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mateřská škola má dostatečně velké prostory a takové uspořádání, které vyhovuje nejrůznějším skupinovým i individuálním činnostem, jsou zde tři třídy, dvě herny a samostatná lehárna</w:t>
      </w:r>
    </w:p>
    <w:p w:rsidR="0086502E" w:rsidRPr="00B843B2" w:rsidRDefault="00EF0913">
      <w:pPr>
        <w:numPr>
          <w:ilvl w:val="0"/>
          <w:numId w:val="12"/>
        </w:numPr>
        <w:ind w:left="72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třídy i herny jsou nově vybaveny dětským nábytkem, tělocvičné nářadí, hygienické zařízení i vybavení pro odpočinek jsou přizpůsobeny antropometrickým požadavkům, odpovídají počtu dětí, jsou zdravotně nezávadné a bezpečné a estetického vzhledu</w:t>
      </w:r>
    </w:p>
    <w:p w:rsidR="00EE52BF" w:rsidRDefault="00EE52BF">
      <w:pPr>
        <w:ind w:left="360"/>
        <w:rPr>
          <w:rFonts w:ascii="Calibri" w:hAnsi="Calibri" w:cs="Calibri"/>
          <w:b/>
          <w:sz w:val="24"/>
          <w:szCs w:val="24"/>
        </w:rPr>
      </w:pPr>
    </w:p>
    <w:p w:rsidR="00EE52BF" w:rsidRDefault="00EE52BF">
      <w:pPr>
        <w:ind w:left="360"/>
        <w:rPr>
          <w:rFonts w:ascii="Calibri" w:hAnsi="Calibri" w:cs="Calibri"/>
          <w:b/>
          <w:sz w:val="24"/>
          <w:szCs w:val="24"/>
        </w:rPr>
      </w:pPr>
    </w:p>
    <w:p w:rsidR="00EE52BF" w:rsidRDefault="00EE52BF">
      <w:pPr>
        <w:ind w:left="360"/>
        <w:rPr>
          <w:rFonts w:ascii="Calibri" w:hAnsi="Calibri" w:cs="Calibri"/>
          <w:b/>
          <w:sz w:val="24"/>
          <w:szCs w:val="24"/>
        </w:rPr>
      </w:pPr>
    </w:p>
    <w:p w:rsidR="00EE52BF" w:rsidRDefault="00EE52BF">
      <w:pPr>
        <w:ind w:left="360"/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ind w:left="360"/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lastRenderedPageBreak/>
        <w:t>Prostory jsou rozdělené do několika center:</w:t>
      </w:r>
    </w:p>
    <w:p w:rsidR="0086502E" w:rsidRPr="00B843B2" w:rsidRDefault="00EF0913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>Ateliér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 xml:space="preserve">Děti si zde mohou vybrat, čím a jakou technikou na dané téma budou v centru pracovat.(malování štětcem, houbičkou pastelkami, křídou, stříhání, lepení papíru, pracovat s </w:t>
      </w:r>
      <w:r w:rsidR="00BE7827" w:rsidRPr="00B843B2">
        <w:rPr>
          <w:rFonts w:ascii="Calibri" w:eastAsia="Times New Roman" w:hAnsi="Calibri" w:cs="Calibri"/>
          <w:color w:val="000000"/>
          <w:sz w:val="24"/>
          <w:szCs w:val="24"/>
        </w:rPr>
        <w:t>netradičními materiály.</w:t>
      </w:r>
    </w:p>
    <w:p w:rsidR="0086502E" w:rsidRPr="00B843B2" w:rsidRDefault="00EF0913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Kostky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>Přenášet a třídit kostky, vytvářet stavby k tématům (kde bydlím, zvířata, statek, zoo, rakety, letadla), hrát si na dopravu (stavby silnic, letišť, mostů), poznávat tvary, barvy, velikosti, vážit, třídit, poměřovat, určovat polohu, stavět z kostek překážkové dráhy, stavět podle plánu.</w:t>
      </w:r>
    </w:p>
    <w:p w:rsidR="0086502E" w:rsidRPr="00B843B2" w:rsidRDefault="00EF0913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Voda a písek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>Přelévat vodu, hrát si s mýdlovou vodou, dělat pokusy s předměty, které se potopí a které plavou – třídění, psát do písku prsty nebo klackem, otiskovat předměty do vlhkého písku, stavět z písku, doplňovat stavby přírodninami, pozorovat, jak taje le</w:t>
      </w:r>
      <w:r w:rsidR="00BE7827" w:rsidRPr="00B843B2">
        <w:rPr>
          <w:rFonts w:ascii="Calibri" w:eastAsia="Times New Roman" w:hAnsi="Calibri" w:cs="Calibri"/>
          <w:color w:val="000000"/>
          <w:sz w:val="24"/>
          <w:szCs w:val="24"/>
        </w:rPr>
        <w:t>d a sníh, sledovat jeho čistotu.</w:t>
      </w:r>
    </w:p>
    <w:p w:rsidR="0086502E" w:rsidRPr="00B843B2" w:rsidRDefault="0086502E">
      <w:p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86502E" w:rsidRPr="00B843B2" w:rsidRDefault="00EF0913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>Knihy a písmena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>Poslouchat pohádky, básničky nebo říkadla, seznamovat se s knihou a jejím obsahem, prohlížet a vyhledávat obrázky k tématům, vyprávět příběhy podle obrázků – karet, opisovat slova do sešitu, psát nápodobou, vytvářet si své knihy doplněné o dokreslené nebo nalepené obrázky, kreslit nebo psát fixami na tabuli, vystřihovat, porovnávat a nalepovat písmena, hrát slovní hry, dvojice obrázek – slovo, vyhledávat počáteční nebo koncové hlásky, vytleskávat slova, lušt</w:t>
      </w:r>
      <w:r w:rsidR="00BE7827" w:rsidRPr="00B843B2">
        <w:rPr>
          <w:rFonts w:ascii="Calibri" w:eastAsia="Times New Roman" w:hAnsi="Calibri" w:cs="Calibri"/>
          <w:color w:val="000000"/>
          <w:sz w:val="24"/>
          <w:szCs w:val="24"/>
        </w:rPr>
        <w:t>it dětské křížovky a labyrinty.,</w:t>
      </w:r>
    </w:p>
    <w:p w:rsidR="0086502E" w:rsidRPr="00B843B2" w:rsidRDefault="0086502E">
      <w:p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86502E" w:rsidRPr="00B843B2" w:rsidRDefault="00EF0913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>Dramatika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>Hra na rodinu, kadeřnictví, obchod, poštu, lékaře, hra na divadlo, dramatizace scének motivační hry.</w:t>
      </w:r>
    </w:p>
    <w:p w:rsidR="009F693C" w:rsidRPr="00B843B2" w:rsidRDefault="009F693C" w:rsidP="009F693C">
      <w:p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86502E" w:rsidRPr="00B843B2" w:rsidRDefault="00EF0913" w:rsidP="009F693C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>Stolní a manipulační hry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>Stavby ze stavebnic podle vlastní fantazie a na dané téma, hry s dominem, pexesem, skládání puzzle, vytváření mozaiky z různých tvarů, společenské hry, navlékání korálků podle daného návrhu i podle fantazie.</w:t>
      </w:r>
    </w:p>
    <w:p w:rsidR="0086502E" w:rsidRPr="00B843B2" w:rsidRDefault="0086502E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86502E" w:rsidRPr="00B843B2" w:rsidRDefault="00EF0913">
      <w:pPr>
        <w:spacing w:before="100" w:after="10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b/>
          <w:color w:val="000000"/>
          <w:sz w:val="24"/>
          <w:szCs w:val="24"/>
        </w:rPr>
        <w:t>Hudba</w:t>
      </w:r>
    </w:p>
    <w:p w:rsidR="0086502E" w:rsidRPr="00B843B2" w:rsidRDefault="00EF0913">
      <w:pPr>
        <w:numPr>
          <w:ilvl w:val="0"/>
          <w:numId w:val="12"/>
        </w:numPr>
        <w:spacing w:before="100" w:after="100"/>
        <w:rPr>
          <w:rFonts w:ascii="Calibri" w:eastAsia="Times New Roman" w:hAnsi="Calibri" w:cs="Calibri"/>
          <w:color w:val="000000"/>
          <w:sz w:val="24"/>
          <w:szCs w:val="24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</w:rPr>
        <w:t>Zpěv písní, rytmizace písní a říkadel, vytleskávání melodií a slov, podupávání, tanec, hudební hádanky, broukání, sluchové hry, hra na ozvěnu, poslech klasické hudby, práce s folklórním materiálem.</w:t>
      </w:r>
    </w:p>
    <w:p w:rsidR="0086502E" w:rsidRPr="00B843B2" w:rsidRDefault="00BE7827">
      <w:pPr>
        <w:numPr>
          <w:ilvl w:val="0"/>
          <w:numId w:val="1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lastRenderedPageBreak/>
        <w:t>J</w:t>
      </w:r>
      <w:r w:rsidR="00EF0913" w:rsidRPr="00B843B2">
        <w:rPr>
          <w:rFonts w:ascii="Calibri" w:hAnsi="Calibri" w:cs="Calibri"/>
          <w:sz w:val="24"/>
          <w:szCs w:val="24"/>
        </w:rPr>
        <w:t>e průběžně obnovováno, hračky jsou umístěny tak, aby děti na ně dobře viděly, mohly si je samostatně brát a zároveň se vyznaly v jejich uložení</w:t>
      </w:r>
      <w:r w:rsidRPr="00B843B2">
        <w:rPr>
          <w:rFonts w:ascii="Calibri" w:hAnsi="Calibri" w:cs="Calibri"/>
          <w:sz w:val="24"/>
          <w:szCs w:val="24"/>
        </w:rPr>
        <w:t>.</w:t>
      </w:r>
    </w:p>
    <w:p w:rsidR="000238D0" w:rsidRPr="00B843B2" w:rsidRDefault="000238D0" w:rsidP="000238D0">
      <w:pPr>
        <w:pStyle w:val="Odstavecseseznamem"/>
        <w:rPr>
          <w:rFonts w:ascii="Calibri" w:hAnsi="Calibri" w:cs="Calibri"/>
          <w:sz w:val="24"/>
          <w:szCs w:val="24"/>
        </w:rPr>
      </w:pPr>
    </w:p>
    <w:p w:rsidR="000238D0" w:rsidRPr="00B843B2" w:rsidRDefault="00BE7827">
      <w:pPr>
        <w:numPr>
          <w:ilvl w:val="0"/>
          <w:numId w:val="1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</w:t>
      </w:r>
      <w:r w:rsidR="000238D0" w:rsidRPr="00B843B2">
        <w:rPr>
          <w:rFonts w:ascii="Calibri" w:hAnsi="Calibri" w:cs="Calibri"/>
          <w:sz w:val="24"/>
          <w:szCs w:val="24"/>
        </w:rPr>
        <w:t xml:space="preserve">edagogové využívají dataprojektor a repro bednu, mezi dětmi je také velmi oblíbená </w:t>
      </w:r>
      <w:proofErr w:type="spellStart"/>
      <w:r w:rsidR="000238D0" w:rsidRPr="00B843B2">
        <w:rPr>
          <w:rFonts w:ascii="Calibri" w:hAnsi="Calibri" w:cs="Calibri"/>
          <w:sz w:val="24"/>
          <w:szCs w:val="24"/>
        </w:rPr>
        <w:t>albi</w:t>
      </w:r>
      <w:proofErr w:type="spellEnd"/>
      <w:r w:rsidR="000238D0" w:rsidRPr="00B843B2">
        <w:rPr>
          <w:rFonts w:ascii="Calibri" w:hAnsi="Calibri" w:cs="Calibri"/>
          <w:sz w:val="24"/>
          <w:szCs w:val="24"/>
        </w:rPr>
        <w:t xml:space="preserve"> tužka a k tomu příslušné knihy a skládačky</w:t>
      </w:r>
      <w:r w:rsidRPr="00B843B2">
        <w:rPr>
          <w:rFonts w:ascii="Calibri" w:hAnsi="Calibri" w:cs="Calibri"/>
          <w:sz w:val="24"/>
          <w:szCs w:val="24"/>
        </w:rPr>
        <w:t>.</w:t>
      </w:r>
    </w:p>
    <w:p w:rsidR="0086502E" w:rsidRPr="00B843B2" w:rsidRDefault="00BE7827">
      <w:pPr>
        <w:numPr>
          <w:ilvl w:val="0"/>
          <w:numId w:val="1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</w:t>
      </w:r>
      <w:r w:rsidR="00EF0913" w:rsidRPr="00B843B2">
        <w:rPr>
          <w:rFonts w:ascii="Calibri" w:hAnsi="Calibri" w:cs="Calibri"/>
          <w:sz w:val="24"/>
          <w:szCs w:val="24"/>
        </w:rPr>
        <w:t>ěti samy se svými výtvory podílejí na výzdobě třídy, dětské práce dáváme na nástěnku a výstavku pro rodiče</w:t>
      </w:r>
      <w:r w:rsidRPr="00B843B2">
        <w:rPr>
          <w:rFonts w:ascii="Calibri" w:hAnsi="Calibri" w:cs="Calibri"/>
          <w:sz w:val="24"/>
          <w:szCs w:val="24"/>
        </w:rPr>
        <w:t>.</w:t>
      </w:r>
    </w:p>
    <w:p w:rsidR="0086502E" w:rsidRPr="00B843B2" w:rsidRDefault="00BE7827">
      <w:pPr>
        <w:numPr>
          <w:ilvl w:val="0"/>
          <w:numId w:val="1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N</w:t>
      </w:r>
      <w:r w:rsidR="00EF0913" w:rsidRPr="00B843B2">
        <w:rPr>
          <w:rFonts w:ascii="Calibri" w:hAnsi="Calibri" w:cs="Calibri"/>
          <w:sz w:val="24"/>
          <w:szCs w:val="24"/>
        </w:rPr>
        <w:t>a budovu navazuje zahrada, tyto prostory slouží k rozmanitým pohybovým i vzdělávacím aktivitám dětí</w:t>
      </w:r>
      <w:r w:rsidR="00DB061E" w:rsidRPr="00B843B2">
        <w:rPr>
          <w:rFonts w:ascii="Calibri" w:hAnsi="Calibri" w:cs="Calibri"/>
          <w:sz w:val="24"/>
          <w:szCs w:val="24"/>
        </w:rPr>
        <w:t>.</w:t>
      </w:r>
      <w:r w:rsidR="00EF0913" w:rsidRPr="00B843B2">
        <w:rPr>
          <w:rFonts w:ascii="Calibri" w:hAnsi="Calibri" w:cs="Calibri"/>
          <w:sz w:val="24"/>
          <w:szCs w:val="24"/>
        </w:rPr>
        <w:t xml:space="preserve"> </w:t>
      </w:r>
    </w:p>
    <w:p w:rsidR="0086502E" w:rsidRPr="00B843B2" w:rsidRDefault="0086502E">
      <w:pPr>
        <w:ind w:left="360"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Životospráva:</w:t>
      </w:r>
    </w:p>
    <w:p w:rsidR="0086502E" w:rsidRPr="00B843B2" w:rsidRDefault="00EF0913">
      <w:pPr>
        <w:numPr>
          <w:ilvl w:val="0"/>
          <w:numId w:val="19"/>
        </w:numPr>
        <w:tabs>
          <w:tab w:val="left" w:pos="5322"/>
          <w:tab w:val="left" w:pos="5712"/>
        </w:tabs>
        <w:ind w:left="360" w:hanging="360"/>
        <w:rPr>
          <w:sz w:val="24"/>
          <w:szCs w:val="24"/>
        </w:rPr>
      </w:pPr>
      <w:r w:rsidRPr="00B843B2">
        <w:rPr>
          <w:rFonts w:ascii="Calibri" w:eastAsia="Arial" w:hAnsi="Calibri" w:cs="Calibri"/>
          <w:sz w:val="24"/>
          <w:szCs w:val="24"/>
        </w:rPr>
        <w:t xml:space="preserve"> </w:t>
      </w:r>
      <w:r w:rsidRPr="00B843B2">
        <w:rPr>
          <w:rFonts w:ascii="Calibri" w:hAnsi="Calibri" w:cs="Calibri"/>
          <w:sz w:val="24"/>
          <w:szCs w:val="24"/>
        </w:rPr>
        <w:t>dětem je poskytována plnohodnotná a vyvážená strava dle příslušných předpisů</w:t>
      </w:r>
    </w:p>
    <w:p w:rsidR="0086502E" w:rsidRPr="00B843B2" w:rsidRDefault="00EF0913">
      <w:pPr>
        <w:numPr>
          <w:ilvl w:val="0"/>
          <w:numId w:val="19"/>
        </w:numPr>
        <w:tabs>
          <w:tab w:val="left" w:pos="5322"/>
          <w:tab w:val="left" w:pos="5790"/>
        </w:tabs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je zachována vhodná skladba jídelníčku, dodržovány technologie přípravy pokrmů a nápojů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je zajištěn dostatečný pitný režim v průběhu celého dne dítěte v MŠ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cstheme="minorHAnsi"/>
          <w:sz w:val="24"/>
          <w:szCs w:val="24"/>
        </w:rPr>
        <w:t>mezi jednotlivými pokrmy jsou dodržovány vhodné intervaly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cstheme="minorHAnsi"/>
          <w:sz w:val="24"/>
          <w:szCs w:val="24"/>
        </w:rPr>
        <w:t>děti nikdy do jídla nenutíme, ale snažíme se, aby všechno alespoň ochutnaly a naučily se tak zdravému stravování</w:t>
      </w:r>
    </w:p>
    <w:p w:rsidR="00BE7827" w:rsidRPr="00B843B2" w:rsidRDefault="00DB061E" w:rsidP="00BE7827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cstheme="minorHAnsi"/>
          <w:color w:val="333333"/>
          <w:sz w:val="24"/>
          <w:szCs w:val="24"/>
          <w:shd w:val="clear" w:color="auto" w:fill="FFFFFF"/>
        </w:rPr>
        <w:t>pobyt venku trvá zpravidla max. 2 hod. denně v dopoledních hodinách, a to za každého počasí. Smí být vynechán nebo zkrácen pouze za mimořádně nepříznivých klimatických podmínek. (nárazový vítr nebo nárazový déšť, bouřka, teplota pod - 10°C a dále viz vyhláška 410/2005).</w:t>
      </w:r>
    </w:p>
    <w:p w:rsidR="00BE7827" w:rsidRPr="00B843B2" w:rsidRDefault="00BE7827" w:rsidP="00BE7827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eastAsia="Times New Roman" w:cstheme="minorHAnsi"/>
          <w:color w:val="000000" w:themeColor="text1"/>
          <w:sz w:val="24"/>
          <w:szCs w:val="24"/>
        </w:rPr>
        <w:t>p</w:t>
      </w:r>
      <w:r w:rsidR="0062760D" w:rsidRPr="0062760D">
        <w:rPr>
          <w:rFonts w:eastAsia="Times New Roman" w:cstheme="minorHAnsi"/>
          <w:color w:val="000000" w:themeColor="text1"/>
          <w:sz w:val="24"/>
          <w:szCs w:val="24"/>
        </w:rPr>
        <w:t>ři pobytu dětí mimo území mateřské školy odpovídá jeden pedagogický pracovník za bezpečnost nejvýše:20 dětí smyslově, tělesně a duševně zdravých starších 3 let.</w:t>
      </w:r>
      <w:r w:rsidR="0062760D" w:rsidRPr="00B843B2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62760D" w:rsidRPr="0062760D">
        <w:rPr>
          <w:rFonts w:eastAsia="Times New Roman" w:cstheme="minorHAnsi"/>
          <w:color w:val="000000" w:themeColor="text1"/>
          <w:sz w:val="24"/>
          <w:szCs w:val="24"/>
        </w:rPr>
        <w:t>15 dětí v případě, že jsou mezi nimi 2 děti od 2 do 3 let.</w:t>
      </w:r>
    </w:p>
    <w:p w:rsidR="0062760D" w:rsidRPr="00B843B2" w:rsidRDefault="00BE7827" w:rsidP="00BE7827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eastAsia="Times New Roman" w:cstheme="minorHAnsi"/>
          <w:color w:val="000000" w:themeColor="text1"/>
          <w:sz w:val="24"/>
          <w:szCs w:val="24"/>
        </w:rPr>
        <w:t>r</w:t>
      </w:r>
      <w:r w:rsidR="0062760D" w:rsidRPr="0062760D">
        <w:rPr>
          <w:rFonts w:eastAsia="Times New Roman" w:cstheme="minorHAnsi"/>
          <w:color w:val="000000" w:themeColor="text1"/>
          <w:sz w:val="24"/>
          <w:szCs w:val="24"/>
        </w:rPr>
        <w:t xml:space="preserve">odiče jsou povinni dítěti docházejícímu do MŠ zajistit vhodné oblečení dle ročního období a dle klimatických podmínek každého dne (nepromokavé bundy, nepromokavé kalhoty, pevná a voděodolná obuv - vše jednoduše dítětem </w:t>
      </w:r>
      <w:proofErr w:type="spellStart"/>
      <w:r w:rsidR="0062760D" w:rsidRPr="0062760D">
        <w:rPr>
          <w:rFonts w:eastAsia="Times New Roman" w:cstheme="minorHAnsi"/>
          <w:color w:val="000000" w:themeColor="text1"/>
          <w:sz w:val="24"/>
          <w:szCs w:val="24"/>
        </w:rPr>
        <w:t>obléknutelné</w:t>
      </w:r>
      <w:proofErr w:type="spellEnd"/>
      <w:r w:rsidR="0062760D" w:rsidRPr="0062760D">
        <w:rPr>
          <w:rFonts w:eastAsia="Times New Roman" w:cstheme="minorHAnsi"/>
          <w:color w:val="000000" w:themeColor="text1"/>
          <w:sz w:val="24"/>
          <w:szCs w:val="24"/>
        </w:rPr>
        <w:t>, v zimním období zateplené, v letním období dostatečně vzdušné, savé).</w:t>
      </w:r>
    </w:p>
    <w:p w:rsidR="0086502E" w:rsidRPr="00B843B2" w:rsidRDefault="00EF0913" w:rsidP="0062760D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cstheme="minorHAnsi"/>
          <w:sz w:val="24"/>
          <w:szCs w:val="24"/>
        </w:rPr>
        <w:t>v denním programu je respektována individuální potřeba aktivity, spánku a odpočinku dětí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cstheme="minorHAnsi"/>
          <w:sz w:val="24"/>
          <w:szCs w:val="24"/>
        </w:rPr>
        <w:t xml:space="preserve">spací aktivity jsou upraveny dle individuálních potřeb dětí, všechny odpočívají do 13.15 hodin 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cstheme="minorHAnsi"/>
          <w:sz w:val="24"/>
          <w:szCs w:val="24"/>
        </w:rPr>
      </w:pPr>
      <w:r w:rsidRPr="00B843B2">
        <w:rPr>
          <w:rFonts w:cstheme="minorHAnsi"/>
          <w:sz w:val="24"/>
          <w:szCs w:val="24"/>
        </w:rPr>
        <w:t>je zajištěn pravidelný denní řád, který je natolik flexibilní, že umožňuje se přizpůsobit aktuální situaci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lastRenderedPageBreak/>
        <w:t>všichni zaměstnanci školy respektují individuální potřeby dětí, reagují na ně a napomáhají k jejich uspokojování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nově příchozím dětem nabízíme adaptační režim s rodiči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děti jsou vedeny ke správnému životnímu stylu – včetně zdravé výživy</w:t>
      </w:r>
    </w:p>
    <w:p w:rsidR="0086502E" w:rsidRPr="00B843B2" w:rsidRDefault="00EF0913">
      <w:pPr>
        <w:numPr>
          <w:ilvl w:val="0"/>
          <w:numId w:val="19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jídelna má zpracován a plní systém kritických bodů </w:t>
      </w:r>
      <w:r w:rsidR="00EE52BF">
        <w:rPr>
          <w:rFonts w:ascii="Calibri" w:hAnsi="Calibri" w:cs="Calibri"/>
          <w:sz w:val="24"/>
          <w:szCs w:val="24"/>
        </w:rPr>
        <w:t>–</w:t>
      </w:r>
      <w:r w:rsidRPr="00B843B2">
        <w:rPr>
          <w:rFonts w:ascii="Calibri" w:hAnsi="Calibri" w:cs="Calibri"/>
          <w:sz w:val="24"/>
          <w:szCs w:val="24"/>
        </w:rPr>
        <w:t xml:space="preserve"> HACCP</w:t>
      </w:r>
      <w:r w:rsidR="00EE52BF">
        <w:rPr>
          <w:rFonts w:ascii="Calibri" w:hAnsi="Calibri" w:cs="Calibri"/>
          <w:sz w:val="24"/>
          <w:szCs w:val="24"/>
        </w:rPr>
        <w:br/>
      </w: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Psychosociální podmínky: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všichni zaměstnanci školy vytváří dětem takové prostředí, aby se zde cítily spokojeně, jistě, bezpečně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všechny děti mají v naší škole stejná práva, stejné možnosti i stejné povinnosti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osobní svoboda a volnost je respektována do určitých mezí, vyplývajících ze stanovených pravidel soužití – máme se rádi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péče o děti je podporující, počítáme s aktivní spoluúčastí dětí při všech činnostech, postupně vyřazujeme nezdravé soutěžení dětí, podporujeme děti nebát se, pracovat samostatně a důvěřovat si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 dětech rozvíjíme citlivost pro vzájemnou toleranci, ohleduplnost, zdvořilost, vzájemnou pomoc a podporu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dostatečně se věnujeme vztahům dětí ve třídě, ovlivňujeme je prosociálním směrem /prevence šikany/</w:t>
      </w:r>
    </w:p>
    <w:p w:rsidR="0086502E" w:rsidRPr="00B843B2" w:rsidRDefault="00EF0913">
      <w:pPr>
        <w:numPr>
          <w:ilvl w:val="0"/>
          <w:numId w:val="20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pedagog se vyhýbá negativním slovním komentářům, podporuje děti v samostatných pokusech, dodatečně je chválí a pozitivně </w:t>
      </w:r>
      <w:proofErr w:type="spellStart"/>
      <w:proofErr w:type="gramStart"/>
      <w:r w:rsidRPr="00B843B2">
        <w:rPr>
          <w:rFonts w:ascii="Calibri" w:hAnsi="Calibri" w:cs="Calibri"/>
          <w:sz w:val="24"/>
          <w:szCs w:val="24"/>
        </w:rPr>
        <w:t>hodnotí,zaměstnanci</w:t>
      </w:r>
      <w:proofErr w:type="spellEnd"/>
      <w:proofErr w:type="gramEnd"/>
      <w:r w:rsidRPr="00B843B2">
        <w:rPr>
          <w:rFonts w:ascii="Calibri" w:hAnsi="Calibri" w:cs="Calibri"/>
          <w:sz w:val="24"/>
          <w:szCs w:val="24"/>
        </w:rPr>
        <w:t xml:space="preserve"> se chovají k dětem důvěryhodně a spolehlivě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Organizace MŠ:</w:t>
      </w:r>
    </w:p>
    <w:p w:rsidR="0086502E" w:rsidRPr="00B843B2" w:rsidRDefault="00EF0913">
      <w:pPr>
        <w:numPr>
          <w:ilvl w:val="0"/>
          <w:numId w:val="21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pedagogové se plně věnují dětem a jejich vzdělávání</w:t>
      </w:r>
    </w:p>
    <w:p w:rsidR="0086502E" w:rsidRPr="00B843B2" w:rsidRDefault="00EF0913">
      <w:pPr>
        <w:numPr>
          <w:ilvl w:val="0"/>
          <w:numId w:val="21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poměr spontánních a řízených činností je v denním režimu vyvážený, veškeré aktivity jsou organizovány tak, aby děti byly podněcovány k vlastní aktivitě a experimentování, aby se zapojovaly do organizace činností, pracovaly svým tempem</w:t>
      </w:r>
    </w:p>
    <w:p w:rsidR="0086502E" w:rsidRPr="00B843B2" w:rsidRDefault="00EF0913">
      <w:pPr>
        <w:numPr>
          <w:ilvl w:val="0"/>
          <w:numId w:val="21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vytváříme podmínky pro individuální, skupinové i frontální činnosti, děti mají možnost účastnit se společných činností v různě velkých skupinách</w:t>
      </w:r>
    </w:p>
    <w:p w:rsidR="0086502E" w:rsidRPr="00B843B2" w:rsidRDefault="00EF0913">
      <w:pPr>
        <w:numPr>
          <w:ilvl w:val="0"/>
          <w:numId w:val="21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dostatečně dbáme na osobní soukromí dětí</w:t>
      </w:r>
    </w:p>
    <w:p w:rsidR="0086502E" w:rsidRPr="00B843B2" w:rsidRDefault="00EF0913">
      <w:pPr>
        <w:numPr>
          <w:ilvl w:val="0"/>
          <w:numId w:val="21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plánování činností vychází z potřeb a zájmů dětí</w:t>
      </w: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lastRenderedPageBreak/>
        <w:t>Řízení mateřské školy:</w:t>
      </w:r>
    </w:p>
    <w:p w:rsidR="0086502E" w:rsidRPr="00B843B2" w:rsidRDefault="00EF0913">
      <w:pPr>
        <w:numPr>
          <w:ilvl w:val="0"/>
          <w:numId w:val="2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povinnosti, pravomoci a úkoly pracovníků jsou jasně vymezeny</w:t>
      </w:r>
    </w:p>
    <w:p w:rsidR="0086502E" w:rsidRPr="00B843B2" w:rsidRDefault="00EF0913">
      <w:pPr>
        <w:numPr>
          <w:ilvl w:val="0"/>
          <w:numId w:val="2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je vytvořen jasný informační systém, a to uvnitř MŠ i navenek</w:t>
      </w:r>
    </w:p>
    <w:p w:rsidR="0086502E" w:rsidRPr="00B843B2" w:rsidRDefault="00EF0913">
      <w:pPr>
        <w:numPr>
          <w:ilvl w:val="0"/>
          <w:numId w:val="2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pedagogické pracovnice pracují společně</w:t>
      </w:r>
    </w:p>
    <w:p w:rsidR="0086502E" w:rsidRPr="00B843B2" w:rsidRDefault="00EF0913">
      <w:pPr>
        <w:numPr>
          <w:ilvl w:val="0"/>
          <w:numId w:val="2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plánování pedagogické práce se opírá o analýzu předchozího období</w:t>
      </w:r>
    </w:p>
    <w:p w:rsidR="0086502E" w:rsidRPr="00B843B2" w:rsidRDefault="00EF0913">
      <w:pPr>
        <w:numPr>
          <w:ilvl w:val="0"/>
          <w:numId w:val="2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mateřská škola spolupracuje se ZŠ a s odborníky při řešení individuálních výchovných a vzdělávacích problémů dětí / OPPP, logoped /</w:t>
      </w:r>
    </w:p>
    <w:p w:rsidR="0086502E" w:rsidRPr="00B843B2" w:rsidRDefault="00EF0913">
      <w:pPr>
        <w:numPr>
          <w:ilvl w:val="0"/>
          <w:numId w:val="22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spolupracuje se zřizovatelem školy</w:t>
      </w:r>
    </w:p>
    <w:p w:rsidR="00BE7827" w:rsidRPr="00B843B2" w:rsidRDefault="00BE7827" w:rsidP="00BE7827">
      <w:pPr>
        <w:ind w:left="360"/>
        <w:rPr>
          <w:rFonts w:ascii="Calibri" w:hAnsi="Calibri" w:cs="Calibri"/>
          <w:sz w:val="24"/>
          <w:szCs w:val="24"/>
        </w:rPr>
      </w:pPr>
    </w:p>
    <w:p w:rsidR="00BE7827" w:rsidRPr="00B843B2" w:rsidRDefault="00BE7827" w:rsidP="00BE7827">
      <w:pPr>
        <w:ind w:left="360"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Personální a pedagogické zajištění:</w:t>
      </w: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numPr>
          <w:ilvl w:val="0"/>
          <w:numId w:val="23"/>
        </w:numPr>
        <w:ind w:left="360"/>
        <w:rPr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na škole pracuje šest pedagogů, všichni mají předepsanou odbornou a pedagogickou způsobilost a nadále se průběžně vzdělávají</w:t>
      </w:r>
    </w:p>
    <w:p w:rsidR="0086502E" w:rsidRPr="00B843B2" w:rsidRDefault="00EF0913">
      <w:pPr>
        <w:numPr>
          <w:ilvl w:val="0"/>
          <w:numId w:val="24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ředitelka vytváří podmínky pro další systematické vzdělávání</w:t>
      </w:r>
    </w:p>
    <w:p w:rsidR="0086502E" w:rsidRPr="00B843B2" w:rsidRDefault="00EF0913">
      <w:pPr>
        <w:numPr>
          <w:ilvl w:val="0"/>
          <w:numId w:val="24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služby pedagogů jsou organizovány tak, aby byla dětem zajištěna při všech činnostech optimální péče</w:t>
      </w:r>
    </w:p>
    <w:p w:rsidR="0086502E" w:rsidRPr="00B843B2" w:rsidRDefault="00EF0913">
      <w:pPr>
        <w:numPr>
          <w:ilvl w:val="0"/>
          <w:numId w:val="24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pedagogové se chovají profesionálním způsobem v souladu se společenskými pravidly a pedagogickými a metodickými zásadami výchovy a vzdělání předškolních dětí</w:t>
      </w:r>
    </w:p>
    <w:p w:rsidR="0086502E" w:rsidRPr="00B843B2" w:rsidRDefault="00EF0913">
      <w:pPr>
        <w:numPr>
          <w:ilvl w:val="0"/>
          <w:numId w:val="24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specializované služby, logopedie či jiná péče pro děti se zvláštními vzdělávacími potřebami, ke kterým nejsme dost kompetentní, jsou zajišťovány ve spolupráci s příslušnými odborníky v našem případě klinickým logopedem, logopedickou prevenci provádí školený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Spoluúčast rodičů:</w:t>
      </w:r>
    </w:p>
    <w:p w:rsidR="0086502E" w:rsidRPr="00B843B2" w:rsidRDefault="00EF0913">
      <w:pPr>
        <w:numPr>
          <w:ilvl w:val="0"/>
          <w:numId w:val="25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ve vztazích mezi pedagogy a rodiči by měla panovat oboustranná důvěra a otevřenost, vstřícnost, porozumění, a ochota spolupracovat</w:t>
      </w:r>
    </w:p>
    <w:p w:rsidR="0086502E" w:rsidRPr="00B843B2" w:rsidRDefault="00EF0913">
      <w:pPr>
        <w:numPr>
          <w:ilvl w:val="0"/>
          <w:numId w:val="25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pedagogové sledují konkrétní potřeby jednotlivých dětí /rodin/ snaží se jim porozumět a vyhovět</w:t>
      </w:r>
    </w:p>
    <w:p w:rsidR="0086502E" w:rsidRPr="00B843B2" w:rsidRDefault="00EF0913">
      <w:pPr>
        <w:numPr>
          <w:ilvl w:val="0"/>
          <w:numId w:val="25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rodiče mají možnost podílet se na dění v naší škole, účastnit se různých programů, dle svého zájmu navrhnout a dotvářet programy mateřské školy, pořádáme společné akce </w:t>
      </w:r>
      <w:r w:rsidRPr="00B843B2">
        <w:rPr>
          <w:rFonts w:ascii="Calibri" w:hAnsi="Calibri" w:cs="Calibri"/>
          <w:sz w:val="24"/>
          <w:szCs w:val="24"/>
        </w:rPr>
        <w:lastRenderedPageBreak/>
        <w:t xml:space="preserve">pro rodiče a děti např. </w:t>
      </w:r>
      <w:proofErr w:type="spellStart"/>
      <w:r w:rsidRPr="00B843B2">
        <w:rPr>
          <w:rFonts w:ascii="Calibri" w:hAnsi="Calibri" w:cs="Calibri"/>
          <w:sz w:val="24"/>
          <w:szCs w:val="24"/>
        </w:rPr>
        <w:t>dýňobraní</w:t>
      </w:r>
      <w:proofErr w:type="spellEnd"/>
      <w:r w:rsidRPr="00B843B2">
        <w:rPr>
          <w:rFonts w:ascii="Calibri" w:hAnsi="Calibri" w:cs="Calibri"/>
          <w:sz w:val="24"/>
          <w:szCs w:val="24"/>
        </w:rPr>
        <w:t>, Vánoční jarmark, den otevřených dveří, jarní úklid zahrady, pasování předškoláků</w:t>
      </w:r>
    </w:p>
    <w:p w:rsidR="0086502E" w:rsidRPr="00B843B2" w:rsidRDefault="00EF0913">
      <w:pPr>
        <w:numPr>
          <w:ilvl w:val="0"/>
          <w:numId w:val="25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pedagogové pravidelně informují rodiče o prospívání jejich dítěte i o jeho individuálních pokrocích v rozvoji a učení, domlouvají se s rodiči na společném postupu při jeho výchově a vzdělání</w:t>
      </w:r>
    </w:p>
    <w:p w:rsidR="0086502E" w:rsidRPr="00B843B2" w:rsidRDefault="00EF0913">
      <w:pPr>
        <w:numPr>
          <w:ilvl w:val="0"/>
          <w:numId w:val="25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pedagogové chrání soukromí rodiny a zachovávají patřičnou mlčenlivost o jejich vnitřních záležitostech, nezasahují do života a soukromí rodiny</w:t>
      </w:r>
    </w:p>
    <w:p w:rsidR="0086502E" w:rsidRPr="00B843B2" w:rsidRDefault="00EF0913">
      <w:pPr>
        <w:numPr>
          <w:ilvl w:val="0"/>
          <w:numId w:val="25"/>
        </w:numPr>
        <w:ind w:left="360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naše mateřská škola podporuje rodinnou výchovu a pomáhá rodičům v péči o dítě, nabízí rodičům poradenský servis i jiné osvětové aktivity v otázkách výchovy a vzdělávání předškolních dětí</w:t>
      </w: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Organizace vzdělávání:</w:t>
      </w:r>
    </w:p>
    <w:p w:rsidR="0086502E" w:rsidRPr="00B843B2" w:rsidRDefault="00EF0913">
      <w:pPr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Mateřská škola má </w:t>
      </w:r>
      <w:r w:rsidR="00BE7827" w:rsidRPr="00B843B2">
        <w:rPr>
          <w:rFonts w:ascii="Calibri" w:hAnsi="Calibri" w:cs="Calibri"/>
          <w:sz w:val="24"/>
          <w:szCs w:val="24"/>
        </w:rPr>
        <w:t>čtyři</w:t>
      </w:r>
      <w:r w:rsidRPr="00B843B2">
        <w:rPr>
          <w:rFonts w:ascii="Calibri" w:hAnsi="Calibri" w:cs="Calibri"/>
          <w:sz w:val="24"/>
          <w:szCs w:val="24"/>
        </w:rPr>
        <w:t xml:space="preserve"> třídy (Opičky, Sovičky, </w:t>
      </w:r>
      <w:r w:rsidR="00DB061E" w:rsidRPr="00B843B2">
        <w:rPr>
          <w:rFonts w:ascii="Calibri" w:hAnsi="Calibri" w:cs="Calibri"/>
          <w:sz w:val="24"/>
          <w:szCs w:val="24"/>
        </w:rPr>
        <w:t>Tygříci, Veverky</w:t>
      </w:r>
      <w:r w:rsidRPr="00B843B2">
        <w:rPr>
          <w:rFonts w:ascii="Calibri" w:hAnsi="Calibri" w:cs="Calibri"/>
          <w:sz w:val="24"/>
          <w:szCs w:val="24"/>
        </w:rPr>
        <w:t>).</w:t>
      </w:r>
    </w:p>
    <w:p w:rsidR="0086502E" w:rsidRPr="00B843B2" w:rsidRDefault="00EF0913">
      <w:pPr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Děti jsou rozděleny podle věku.</w:t>
      </w:r>
    </w:p>
    <w:p w:rsidR="0086502E" w:rsidRPr="00B843B2" w:rsidRDefault="00EF0913">
      <w:pPr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Provoz školy je celodenní. Mateřská škola má provoz od 6,00 – do 16,15</w:t>
      </w:r>
    </w:p>
    <w:p w:rsidR="0086502E" w:rsidRPr="00B843B2" w:rsidRDefault="00EF0913">
      <w:pPr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Z MŠ si mohou rodiče po domluvě vyzvedávat děti po oběde od 12,00 – doporučujeme do 12,</w:t>
      </w:r>
      <w:r w:rsidR="00DB061E" w:rsidRPr="00B843B2">
        <w:rPr>
          <w:rFonts w:ascii="Calibri" w:hAnsi="Calibri" w:cs="Calibri"/>
          <w:sz w:val="24"/>
          <w:szCs w:val="24"/>
        </w:rPr>
        <w:t>0</w:t>
      </w:r>
      <w:r w:rsidRPr="00B843B2">
        <w:rPr>
          <w:rFonts w:ascii="Calibri" w:hAnsi="Calibri" w:cs="Calibri"/>
          <w:sz w:val="24"/>
          <w:szCs w:val="24"/>
        </w:rPr>
        <w:t>0 Vyzvedávání po odpoledním odpočinku je možné od 14,15 do konce provozu. /Změnu v příchodu a odchodu je možno domluvit individuálně s učitelkou/.</w:t>
      </w:r>
    </w:p>
    <w:p w:rsidR="0086502E" w:rsidRPr="00B843B2" w:rsidRDefault="00EF0913">
      <w:pPr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V době hlavních prázdnin je provoz školy přerušen </w:t>
      </w:r>
      <w:r w:rsidR="00DB061E" w:rsidRPr="00B843B2">
        <w:rPr>
          <w:rFonts w:ascii="Calibri" w:hAnsi="Calibri" w:cs="Calibri"/>
          <w:sz w:val="24"/>
          <w:szCs w:val="24"/>
        </w:rPr>
        <w:t>zpravidla na přípravný týden</w:t>
      </w:r>
      <w:r w:rsidRPr="00B843B2">
        <w:rPr>
          <w:rFonts w:ascii="Calibri" w:hAnsi="Calibri" w:cs="Calibri"/>
          <w:sz w:val="24"/>
          <w:szCs w:val="24"/>
        </w:rPr>
        <w:t>.</w:t>
      </w:r>
    </w:p>
    <w:p w:rsidR="0086502E" w:rsidRPr="00B843B2" w:rsidRDefault="00EF0913">
      <w:pPr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Do naší školy jsou přijímány zpravidla děti starší tří let a zápis probíhá zpravidla v březnu podle kritérií o přijetí do mateřské školy. Dítě může být přijato k předškolnímu vzdělávání i v průběhu školního roku, pokud to umožňují podmínky školy.  </w:t>
      </w: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Vzdělávání dětí se speciálními vzdělávacími potřebami</w:t>
      </w:r>
    </w:p>
    <w:p w:rsidR="0086502E" w:rsidRPr="00B843B2" w:rsidRDefault="00EF0913">
      <w:pPr>
        <w:suppressAutoHyphens/>
        <w:jc w:val="both"/>
        <w:rPr>
          <w:rFonts w:ascii="Courier New" w:eastAsia="Courier New" w:hAnsi="Courier New" w:cs="Courier New"/>
          <w:sz w:val="24"/>
          <w:szCs w:val="24"/>
        </w:rPr>
      </w:pPr>
      <w:r w:rsidRPr="00B843B2">
        <w:rPr>
          <w:rFonts w:ascii="Calibri" w:eastAsia="Courier New" w:hAnsi="Calibri" w:cs="Calibri"/>
          <w:sz w:val="24"/>
          <w:szCs w:val="24"/>
        </w:rPr>
        <w:t xml:space="preserve">Rámcové cíle a záměry jsou pro vzdělávání všech dětí společné. Zajišťujeme optimální podmínky k rozvoji každého dítěte. Naše mateřská škola spolupracuje SPC Zlín- Lazy </w:t>
      </w:r>
      <w:r w:rsidRPr="00B843B2">
        <w:rPr>
          <w:rFonts w:ascii="Calibri" w:eastAsia="Courier New" w:hAnsi="Calibri" w:cs="Calibri"/>
          <w:color w:val="000000"/>
          <w:sz w:val="24"/>
          <w:szCs w:val="24"/>
        </w:rPr>
        <w:t xml:space="preserve">spolupracujeme s </w:t>
      </w:r>
      <w:proofErr w:type="gramStart"/>
      <w:r w:rsidRPr="00B843B2">
        <w:rPr>
          <w:rFonts w:ascii="Calibri" w:eastAsia="Courier New" w:hAnsi="Calibri" w:cs="Calibri"/>
          <w:color w:val="000000"/>
          <w:sz w:val="24"/>
          <w:szCs w:val="24"/>
        </w:rPr>
        <w:t>pracovnicí  SPC</w:t>
      </w:r>
      <w:proofErr w:type="gramEnd"/>
      <w:r w:rsidRPr="00B843B2">
        <w:rPr>
          <w:rFonts w:ascii="Calibri" w:eastAsia="Courier New" w:hAnsi="Calibri" w:cs="Calibri"/>
          <w:color w:val="000000"/>
          <w:sz w:val="24"/>
          <w:szCs w:val="24"/>
        </w:rPr>
        <w:t xml:space="preserve"> Zlín Mgr. Šmídovou </w:t>
      </w:r>
      <w:r w:rsidRPr="00B843B2">
        <w:rPr>
          <w:rFonts w:ascii="Calibri" w:eastAsia="Courier New" w:hAnsi="Calibri" w:cs="Calibri"/>
          <w:sz w:val="24"/>
          <w:szCs w:val="24"/>
        </w:rPr>
        <w:t xml:space="preserve"> /účast na odborných přednáškách/.KPPP Zlín – spolupráce při odkladu školní docházky.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 xml:space="preserve">Snažíme se zajistit podmínky s ohledem na vývojová specifika těchto dětí. V současné době je v naší MŠ poskytováno vzdělávání dětem s podpůrným </w:t>
      </w:r>
      <w:proofErr w:type="gramStart"/>
      <w:r w:rsidRPr="00B843B2">
        <w:rPr>
          <w:rFonts w:ascii="Calibri" w:hAnsi="Calibri" w:cs="Calibri"/>
          <w:sz w:val="24"/>
          <w:szCs w:val="24"/>
        </w:rPr>
        <w:t>opatřením 3.stupně</w:t>
      </w:r>
      <w:proofErr w:type="gramEnd"/>
      <w:r w:rsidRPr="00B843B2">
        <w:rPr>
          <w:rFonts w:ascii="Calibri" w:hAnsi="Calibri" w:cs="Calibri"/>
          <w:sz w:val="24"/>
          <w:szCs w:val="24"/>
        </w:rPr>
        <w:t>, při práci využíváme asistenta pedagoga. Máme zakoupeny pomůcky pro rozvoj myšlení a pozornosti, organizaci prostoru a času i odbornou literaturu.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lastRenderedPageBreak/>
        <w:t xml:space="preserve">Novela školského zákona zavádí s platností od 1. 9. 2016 pojem – PODPŮRNÁ </w:t>
      </w:r>
      <w:proofErr w:type="gramStart"/>
      <w:r w:rsidRPr="00B843B2">
        <w:rPr>
          <w:rFonts w:ascii="Calibri" w:hAnsi="Calibri" w:cs="Calibri"/>
          <w:sz w:val="24"/>
          <w:szCs w:val="24"/>
        </w:rPr>
        <w:t>OPATŘENÍ  /PO/</w:t>
      </w:r>
      <w:proofErr w:type="gramEnd"/>
      <w:r w:rsidRPr="00B843B2">
        <w:rPr>
          <w:rFonts w:ascii="Calibri" w:hAnsi="Calibri" w:cs="Calibri"/>
          <w:sz w:val="24"/>
          <w:szCs w:val="24"/>
        </w:rPr>
        <w:t xml:space="preserve"> určená pro děti se speciálními vzdělávacími potřebami. Dítětem nebo žákem se speciálními vzdělávacími potřebami /SVP/ se rozumí osoba, která k naplnění svých vzdělávacích možností potřebuje poskytnutí podpůrných opatření. PO se rozumí nezbytné úpravy ve vzdělávání a školských službách odpovídajících zdravotnímu stavu, kulturnímu prostředí nebo jiným podmínkám dítěte. Dětí se SVP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mají právo na bezplatné poskytování podpůrných opatření školou a školským zařízením.</w:t>
      </w:r>
    </w:p>
    <w:p w:rsidR="00AA7735" w:rsidRPr="00B843B2" w:rsidRDefault="00AA7735">
      <w:pPr>
        <w:rPr>
          <w:rFonts w:ascii="Calibri" w:hAnsi="Calibri" w:cs="Calibri"/>
          <w:sz w:val="24"/>
          <w:szCs w:val="24"/>
        </w:rPr>
      </w:pP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Podpůrná opatření spočívají v: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poradenské pomoci školy a školského zařízením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úpravě podmínek přijímání ke vzdělávání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úpravě organizace, obsahu, hodnocení, forem a metod vzdělávání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použití kompenzačních pomůcek a speciálních učebních pomůcek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úpravě očekávaných výstupů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vzděláváni podle IVP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využití asistenta pedagoga</w:t>
      </w:r>
    </w:p>
    <w:p w:rsidR="0086502E" w:rsidRPr="00B843B2" w:rsidRDefault="00EF0913">
      <w:pPr>
        <w:numPr>
          <w:ilvl w:val="0"/>
          <w:numId w:val="27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poskytování vzdělávání nebo služeb v prostorách stavebně nebo technicky upravených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Učiteli ba měla přinést více možností v individualizaci výuky podle potřeb dítěte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Zákon stanoví 5 stupňů podpůrných opatření /PO/</w:t>
      </w:r>
    </w:p>
    <w:p w:rsidR="00EE52BF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1. stupeň určuje škola i bez konzultace a rozhodnutí školního poradenského zařízení /ŠPZ/. Jde o individuální přístup l dítěti. 2. - 5. stupeň určuje ŠPZ  / PPP – pedagogiko-psychologická poradna, SPC – speciálně pedagogické centrum /, které na základě vyšetření podává zprávu z vyšetření /zasílá rodiči, ti mohou, ale nemusí dát škole/ a doporučení ke vzdělávání / zasílá škole – obsahují doporučení k úpravě vzdělávání dítěte, doporučení vhodných PO/. Pro poskytování PO 2. - 5. st. Je nutný předchozí písemný souhlas zákonného zástupce dítěte.</w:t>
      </w:r>
    </w:p>
    <w:p w:rsidR="00EE52BF" w:rsidRDefault="00EE52B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:rsidR="0086502E" w:rsidRPr="00B843B2" w:rsidRDefault="00EF0913">
      <w:pPr>
        <w:rPr>
          <w:rFonts w:ascii="Calibri" w:hAnsi="Calibri" w:cs="Calibri"/>
          <w:b/>
          <w:bCs/>
          <w:sz w:val="24"/>
          <w:szCs w:val="24"/>
        </w:rPr>
      </w:pPr>
      <w:r w:rsidRPr="00B843B2">
        <w:rPr>
          <w:rFonts w:ascii="Calibri" w:hAnsi="Calibri" w:cs="Calibri"/>
          <w:b/>
          <w:bCs/>
          <w:sz w:val="24"/>
          <w:szCs w:val="24"/>
        </w:rPr>
        <w:lastRenderedPageBreak/>
        <w:t>CHARAKTERISTIKA 1. STUPNĚ PODPORY</w:t>
      </w:r>
    </w:p>
    <w:p w:rsidR="0086502E" w:rsidRPr="00B843B2" w:rsidRDefault="00EF0913">
      <w:pPr>
        <w:numPr>
          <w:ilvl w:val="0"/>
          <w:numId w:val="28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identifikuje speciální vzdělávací potřeby dítěte</w:t>
      </w:r>
    </w:p>
    <w:p w:rsidR="0086502E" w:rsidRPr="00B843B2" w:rsidRDefault="00EF0913">
      <w:pPr>
        <w:numPr>
          <w:ilvl w:val="0"/>
          <w:numId w:val="28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navrhuje podpůrná opatření v 1. st. Podpory</w:t>
      </w:r>
    </w:p>
    <w:p w:rsidR="0086502E" w:rsidRPr="00B843B2" w:rsidRDefault="00EF0913">
      <w:pPr>
        <w:numPr>
          <w:ilvl w:val="0"/>
          <w:numId w:val="28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realizuje PO v 1. st podpory</w:t>
      </w:r>
    </w:p>
    <w:p w:rsidR="0086502E" w:rsidRPr="00B843B2" w:rsidRDefault="00EF0913">
      <w:pPr>
        <w:numPr>
          <w:ilvl w:val="0"/>
          <w:numId w:val="28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vyhodnocuje PO v 1. st podpory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 případě že zjistí, že tato PO nedostačují a nenastalo očekávané zlepšení ve výkonech dítěte, kontaktuje prostřednictvím zák. zástupce dítěte školské poradenské zařízení.</w:t>
      </w: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Pro tento případ škola zpracuje zprávu o poskytnuté pedagogické podpoře, ve které uvede:</w:t>
      </w:r>
    </w:p>
    <w:p w:rsidR="0086502E" w:rsidRPr="00B843B2" w:rsidRDefault="00EF0913">
      <w:pPr>
        <w:numPr>
          <w:ilvl w:val="0"/>
          <w:numId w:val="29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jaký problém ve vzdělávání dítěte nastal</w:t>
      </w:r>
    </w:p>
    <w:p w:rsidR="0086502E" w:rsidRPr="00B843B2" w:rsidRDefault="00EF0913">
      <w:pPr>
        <w:numPr>
          <w:ilvl w:val="0"/>
          <w:numId w:val="29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jaká PO byla uplatněna</w:t>
      </w:r>
    </w:p>
    <w:p w:rsidR="0086502E" w:rsidRPr="00B843B2" w:rsidRDefault="00EF0913">
      <w:pPr>
        <w:numPr>
          <w:ilvl w:val="0"/>
          <w:numId w:val="29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jak jsou vyhodnocena</w:t>
      </w: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ŠVP provede diagnostiku dítěte a na jejím základě stanoví:</w:t>
      </w:r>
    </w:p>
    <w:p w:rsidR="0086502E" w:rsidRPr="00B843B2" w:rsidRDefault="00EF0913">
      <w:pPr>
        <w:numPr>
          <w:ilvl w:val="0"/>
          <w:numId w:val="30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zda je v kompetenci školy pokračovat v uplatňování PO 1. stupně</w:t>
      </w:r>
    </w:p>
    <w:p w:rsidR="0086502E" w:rsidRPr="00B843B2" w:rsidRDefault="00EF0913">
      <w:pPr>
        <w:numPr>
          <w:ilvl w:val="0"/>
          <w:numId w:val="30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zda jsou vzdělávací potřeby natolik závažné, že je třeba využít \po z vyšších stupňů – pak se stává dítě klientem ŠVZ.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 v 1. st realizuje škola ze svého základního finančního rozpočtu.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Problémy dítěte v 1. st. Mohou navazovat např. Na krátkodobou nemoc, stěhování, rozvod, úmrtí aj.</w:t>
      </w:r>
    </w:p>
    <w:p w:rsidR="0086502E" w:rsidRPr="00B843B2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CHARAKTERISTIKA 2. - 5. STUPNĚ PODPORY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Školské zařízení:</w:t>
      </w:r>
    </w:p>
    <w:p w:rsidR="0086502E" w:rsidRPr="00B843B2" w:rsidRDefault="00EF0913">
      <w:pPr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identifikuje speciální vzdělávací potřeby dítěte</w:t>
      </w:r>
    </w:p>
    <w:p w:rsidR="0086502E" w:rsidRPr="00B843B2" w:rsidRDefault="00EF0913">
      <w:pPr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navrhuje PO v 2. - 5. st. Podpory</w:t>
      </w:r>
    </w:p>
    <w:p w:rsidR="0086502E" w:rsidRPr="00B843B2" w:rsidRDefault="00EF0913">
      <w:pPr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spolupracuje se školou /metodicky/ vede při jejich realizaci</w:t>
      </w:r>
    </w:p>
    <w:p w:rsidR="0086502E" w:rsidRPr="00B843B2" w:rsidRDefault="00EF0913">
      <w:pPr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vyhodnocuje efektivnost navrhovaných a poskytovaných PO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Škole náleží finanční zvýhodnění. Tato částka je závislá na finančním vyjádření náročnosti vzdělávání konkrétního dítěte.</w:t>
      </w:r>
    </w:p>
    <w:p w:rsidR="0086502E" w:rsidRPr="00B843B2" w:rsidRDefault="00EF0913">
      <w:pPr>
        <w:numPr>
          <w:ilvl w:val="0"/>
          <w:numId w:val="32"/>
        </w:numPr>
        <w:spacing w:before="225"/>
        <w:ind w:left="360" w:hanging="36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lastRenderedPageBreak/>
        <w:t>Integrujeme do kolektivu děti se speciálními potřebami, děti a děti z málo podnětných rodin</w:t>
      </w:r>
    </w:p>
    <w:p w:rsidR="0086502E" w:rsidRPr="00B843B2" w:rsidRDefault="00EF0913">
      <w:pPr>
        <w:numPr>
          <w:ilvl w:val="0"/>
          <w:numId w:val="32"/>
        </w:numPr>
        <w:spacing w:before="225"/>
        <w:ind w:left="360" w:hanging="36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Zpracováváme individuální plány, které jsou konzultovány se specializovanými zařízeními nebo odbornými lékaři</w:t>
      </w:r>
    </w:p>
    <w:p w:rsidR="0086502E" w:rsidRPr="00B843B2" w:rsidRDefault="00EF0913">
      <w:pPr>
        <w:numPr>
          <w:ilvl w:val="0"/>
          <w:numId w:val="32"/>
        </w:numPr>
        <w:spacing w:before="225"/>
        <w:ind w:left="360" w:hanging="36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Řídíme se základními povinnými podmínkami vzdělávání dětí se speciálními vzdělávacími potřebami, které jsou stanoveny zákony, vyhláškami a prováděcími předpisy</w:t>
      </w:r>
    </w:p>
    <w:p w:rsidR="0086502E" w:rsidRPr="00B843B2" w:rsidRDefault="00EF0913">
      <w:pPr>
        <w:numPr>
          <w:ilvl w:val="0"/>
          <w:numId w:val="32"/>
        </w:numPr>
        <w:spacing w:before="225"/>
        <w:ind w:left="360" w:hanging="360"/>
        <w:rPr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Ve spolupráci s PPP sestavujeme PLPP které konzultujeme s pracovnicí PPP,</w:t>
      </w:r>
    </w:p>
    <w:p w:rsidR="0086502E" w:rsidRPr="00B843B2" w:rsidRDefault="00EF0913">
      <w:pPr>
        <w:tabs>
          <w:tab w:val="center" w:pos="4536"/>
          <w:tab w:val="right" w:pos="9072"/>
        </w:tabs>
        <w:suppressAutoHyphens/>
        <w:rPr>
          <w:sz w:val="24"/>
          <w:szCs w:val="24"/>
        </w:rPr>
      </w:pPr>
      <w:r w:rsidRPr="00B843B2">
        <w:rPr>
          <w:rFonts w:ascii="Calibri" w:eastAsia="Arial" w:hAnsi="Calibri" w:cs="Calibri"/>
          <w:sz w:val="24"/>
          <w:szCs w:val="24"/>
        </w:rPr>
        <w:t xml:space="preserve">           </w:t>
      </w:r>
      <w:r w:rsidRPr="00B843B2">
        <w:rPr>
          <w:rFonts w:ascii="Calibri" w:hAnsi="Calibri" w:cs="Calibri"/>
          <w:sz w:val="24"/>
          <w:szCs w:val="24"/>
        </w:rPr>
        <w:t>která doporučí metody práce s dítětem, způsob kontroly osvojení návyků</w:t>
      </w:r>
    </w:p>
    <w:p w:rsidR="0086502E" w:rsidRPr="00B843B2" w:rsidRDefault="00EF0913">
      <w:pPr>
        <w:tabs>
          <w:tab w:val="center" w:pos="4536"/>
          <w:tab w:val="right" w:pos="9072"/>
        </w:tabs>
        <w:suppressAutoHyphens/>
        <w:rPr>
          <w:sz w:val="24"/>
          <w:szCs w:val="24"/>
        </w:rPr>
      </w:pPr>
      <w:r w:rsidRPr="00B843B2">
        <w:rPr>
          <w:rFonts w:ascii="Calibri" w:eastAsia="Arial" w:hAnsi="Calibri" w:cs="Calibri"/>
          <w:sz w:val="24"/>
          <w:szCs w:val="24"/>
        </w:rPr>
        <w:t xml:space="preserve">           </w:t>
      </w:r>
      <w:r w:rsidRPr="00B843B2">
        <w:rPr>
          <w:rFonts w:ascii="Calibri" w:hAnsi="Calibri" w:cs="Calibri"/>
          <w:sz w:val="24"/>
          <w:szCs w:val="24"/>
        </w:rPr>
        <w:t>a postojů bude stanoven termín přípravy PLPP a učitel zorganizuje společnou schůzku</w:t>
      </w:r>
    </w:p>
    <w:p w:rsidR="0086502E" w:rsidRPr="00B843B2" w:rsidRDefault="00EF0913">
      <w:pPr>
        <w:tabs>
          <w:tab w:val="center" w:pos="4536"/>
          <w:tab w:val="right" w:pos="9072"/>
        </w:tabs>
        <w:suppressAutoHyphens/>
        <w:rPr>
          <w:rFonts w:ascii="Calibri" w:hAnsi="Calibri" w:cs="Calibri"/>
          <w:sz w:val="24"/>
          <w:szCs w:val="24"/>
        </w:rPr>
      </w:pPr>
      <w:r w:rsidRPr="00B843B2">
        <w:rPr>
          <w:rFonts w:ascii="Calibri" w:eastAsia="Arial" w:hAnsi="Calibri" w:cs="Calibri"/>
          <w:sz w:val="24"/>
          <w:szCs w:val="24"/>
        </w:rPr>
        <w:t xml:space="preserve">            </w:t>
      </w:r>
      <w:r w:rsidRPr="00B843B2">
        <w:rPr>
          <w:rFonts w:ascii="Calibri" w:hAnsi="Calibri" w:cs="Calibri"/>
          <w:sz w:val="24"/>
          <w:szCs w:val="24"/>
        </w:rPr>
        <w:t>se zákonnými zástupci dítěte</w:t>
      </w:r>
    </w:p>
    <w:p w:rsidR="00DB061E" w:rsidRPr="00B843B2" w:rsidRDefault="00DB061E">
      <w:pPr>
        <w:tabs>
          <w:tab w:val="center" w:pos="4536"/>
          <w:tab w:val="right" w:pos="9072"/>
        </w:tabs>
        <w:suppressAutoHyphens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numPr>
          <w:ilvl w:val="0"/>
          <w:numId w:val="5"/>
        </w:numPr>
        <w:rPr>
          <w:rFonts w:ascii="Calibri" w:hAnsi="Calibri" w:cs="Calibri"/>
          <w:b/>
          <w:color w:val="000000"/>
          <w:sz w:val="24"/>
          <w:szCs w:val="24"/>
        </w:rPr>
      </w:pPr>
      <w:r w:rsidRPr="00B843B2">
        <w:rPr>
          <w:rFonts w:ascii="Calibri" w:hAnsi="Calibri" w:cs="Calibri"/>
          <w:b/>
          <w:color w:val="000000"/>
          <w:sz w:val="24"/>
          <w:szCs w:val="24"/>
        </w:rPr>
        <w:t>STUPEŇ PODPORY:</w:t>
      </w:r>
    </w:p>
    <w:p w:rsidR="0086502E" w:rsidRPr="00B843B2" w:rsidRDefault="00EF0913">
      <w:pPr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Selhávání dítěte z důvodu</w:t>
      </w:r>
    </w:p>
    <w:p w:rsidR="0086502E" w:rsidRPr="00B843B2" w:rsidRDefault="00EF0913">
      <w:pPr>
        <w:numPr>
          <w:ilvl w:val="0"/>
          <w:numId w:val="3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oslabení kognitivního výkonu /děti s hraniční inteligencí/</w:t>
      </w:r>
    </w:p>
    <w:p w:rsidR="0086502E" w:rsidRPr="00B843B2" w:rsidRDefault="00EF0913">
      <w:pPr>
        <w:numPr>
          <w:ilvl w:val="0"/>
          <w:numId w:val="3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oslabení sluchových a zrakových funkcí</w:t>
      </w:r>
    </w:p>
    <w:p w:rsidR="0086502E" w:rsidRPr="00B843B2" w:rsidRDefault="00EF0913">
      <w:pPr>
        <w:numPr>
          <w:ilvl w:val="0"/>
          <w:numId w:val="3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onemocnění /včetně psychického/, které nemá vážné dopady na vzdělávání</w:t>
      </w:r>
    </w:p>
    <w:p w:rsidR="0086502E" w:rsidRPr="00B843B2" w:rsidRDefault="00EF0913">
      <w:pPr>
        <w:numPr>
          <w:ilvl w:val="0"/>
          <w:numId w:val="3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oslabení dorozumívacích dovedností</w:t>
      </w:r>
    </w:p>
    <w:p w:rsidR="0086502E" w:rsidRPr="00B843B2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Pr="00B843B2" w:rsidRDefault="00EF0913">
      <w:pPr>
        <w:numPr>
          <w:ilvl w:val="0"/>
          <w:numId w:val="34"/>
        </w:numPr>
        <w:ind w:left="360"/>
        <w:rPr>
          <w:rFonts w:ascii="Calibri" w:hAnsi="Calibri" w:cs="Calibri"/>
          <w:b/>
          <w:color w:val="000000"/>
          <w:sz w:val="24"/>
          <w:szCs w:val="24"/>
        </w:rPr>
      </w:pPr>
      <w:r w:rsidRPr="00B843B2">
        <w:rPr>
          <w:rFonts w:ascii="Calibri" w:hAnsi="Calibri" w:cs="Calibri"/>
          <w:b/>
          <w:color w:val="000000"/>
          <w:sz w:val="24"/>
          <w:szCs w:val="24"/>
        </w:rPr>
        <w:t xml:space="preserve">     STUPEŇ PODPORY:</w:t>
      </w:r>
    </w:p>
    <w:p w:rsidR="0086502E" w:rsidRPr="00B843B2" w:rsidRDefault="00EF0913">
      <w:pPr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Selhávání dítěte z důvodu</w:t>
      </w:r>
    </w:p>
    <w:p w:rsidR="0086502E" w:rsidRPr="00B843B2" w:rsidRDefault="00EF0913">
      <w:p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lehkého mentálního postižení /slabozrakost, nedoslýchavost/</w:t>
      </w:r>
    </w:p>
    <w:p w:rsidR="0086502E" w:rsidRPr="00B843B2" w:rsidRDefault="00EF0913">
      <w:p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tělesné postižení či onemocnění /včetně psychického/ se závažnějšími dopady do vzdělávání</w:t>
      </w:r>
    </w:p>
    <w:p w:rsidR="0086502E" w:rsidRPr="00B843B2" w:rsidRDefault="00EF0913">
      <w:p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neznalost českého jazyka</w:t>
      </w:r>
    </w:p>
    <w:p w:rsidR="0086502E" w:rsidRPr="00B843B2" w:rsidRDefault="00EF0913">
      <w:p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syndrom CAN /týrané, zanedbávané a zneužívané dítě/</w:t>
      </w:r>
    </w:p>
    <w:p w:rsidR="0086502E" w:rsidRPr="00B843B2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Pr="00B843B2" w:rsidRDefault="00EF0913">
      <w:pPr>
        <w:numPr>
          <w:ilvl w:val="0"/>
          <w:numId w:val="8"/>
        </w:numPr>
        <w:rPr>
          <w:rFonts w:ascii="Calibri" w:hAnsi="Calibri" w:cs="Calibri"/>
          <w:b/>
          <w:color w:val="000000"/>
          <w:sz w:val="24"/>
          <w:szCs w:val="24"/>
        </w:rPr>
      </w:pPr>
      <w:r w:rsidRPr="00B843B2">
        <w:rPr>
          <w:rFonts w:ascii="Calibri" w:hAnsi="Calibri" w:cs="Calibri"/>
          <w:b/>
          <w:color w:val="000000"/>
          <w:sz w:val="24"/>
          <w:szCs w:val="24"/>
        </w:rPr>
        <w:t xml:space="preserve"> STUPEŇ PODPORY</w:t>
      </w:r>
    </w:p>
    <w:p w:rsidR="0086502E" w:rsidRPr="00B843B2" w:rsidRDefault="00EF0913">
      <w:pPr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Selhávání dítěte z důvodu</w:t>
      </w:r>
    </w:p>
    <w:p w:rsidR="0086502E" w:rsidRPr="00B843B2" w:rsidRDefault="00EF0913">
      <w:pPr>
        <w:numPr>
          <w:ilvl w:val="0"/>
          <w:numId w:val="35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středně těžkého či těžkého mentálního postižení</w:t>
      </w:r>
    </w:p>
    <w:p w:rsidR="0086502E" w:rsidRPr="00B843B2" w:rsidRDefault="00EF0913">
      <w:pPr>
        <w:numPr>
          <w:ilvl w:val="0"/>
          <w:numId w:val="35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těžkého zrakového či těžkého sluchového postižení /nevidomost, hluchota/</w:t>
      </w:r>
    </w:p>
    <w:p w:rsidR="0086502E" w:rsidRPr="00B843B2" w:rsidRDefault="00EF0913">
      <w:pPr>
        <w:numPr>
          <w:ilvl w:val="0"/>
          <w:numId w:val="35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lastRenderedPageBreak/>
        <w:t>závažného tělesného postižení či onemocnění</w:t>
      </w:r>
    </w:p>
    <w:p w:rsidR="0086502E" w:rsidRPr="00B843B2" w:rsidRDefault="00EF0913">
      <w:pPr>
        <w:numPr>
          <w:ilvl w:val="0"/>
          <w:numId w:val="35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poruchy autistického spektra</w:t>
      </w:r>
    </w:p>
    <w:p w:rsidR="0086502E" w:rsidRPr="00B843B2" w:rsidRDefault="00EF0913">
      <w:pPr>
        <w:numPr>
          <w:ilvl w:val="0"/>
          <w:numId w:val="35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neschopnosti komunikovat prostřednictvím mluveného či psaného slova</w:t>
      </w:r>
    </w:p>
    <w:p w:rsidR="0086502E" w:rsidRPr="00B843B2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Pr="00B843B2" w:rsidRDefault="00EF0913">
      <w:pPr>
        <w:numPr>
          <w:ilvl w:val="0"/>
          <w:numId w:val="8"/>
        </w:numPr>
        <w:rPr>
          <w:rFonts w:ascii="Calibri" w:hAnsi="Calibri" w:cs="Calibri"/>
          <w:b/>
          <w:color w:val="000000"/>
          <w:sz w:val="24"/>
          <w:szCs w:val="24"/>
        </w:rPr>
      </w:pPr>
      <w:r w:rsidRPr="00B843B2">
        <w:rPr>
          <w:rFonts w:ascii="Calibri" w:hAnsi="Calibri" w:cs="Calibri"/>
          <w:b/>
          <w:color w:val="000000"/>
          <w:sz w:val="24"/>
          <w:szCs w:val="24"/>
        </w:rPr>
        <w:t>STUPEŇ PODPORY</w:t>
      </w:r>
    </w:p>
    <w:p w:rsidR="0086502E" w:rsidRPr="00B843B2" w:rsidRDefault="00EF0913">
      <w:pPr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Selhávání dítěte z důvodu</w:t>
      </w:r>
    </w:p>
    <w:p w:rsidR="0086502E" w:rsidRPr="00B843B2" w:rsidRDefault="00EF0913">
      <w:pPr>
        <w:numPr>
          <w:ilvl w:val="1"/>
          <w:numId w:val="36"/>
        </w:numPr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hluboké mentální retardace</w:t>
      </w:r>
    </w:p>
    <w:p w:rsidR="0086502E" w:rsidRPr="00B843B2" w:rsidRDefault="00EF0913">
      <w:pPr>
        <w:numPr>
          <w:ilvl w:val="1"/>
          <w:numId w:val="36"/>
        </w:numPr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kombinace těžkého zdravotního postižení</w:t>
      </w:r>
    </w:p>
    <w:p w:rsidR="0086502E" w:rsidRPr="00B843B2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color w:val="000000"/>
          <w:sz w:val="24"/>
          <w:szCs w:val="24"/>
        </w:rPr>
      </w:pPr>
      <w:r w:rsidRPr="00B843B2">
        <w:rPr>
          <w:rFonts w:ascii="Calibri" w:hAnsi="Calibri" w:cs="Calibri"/>
          <w:b/>
          <w:color w:val="000000"/>
          <w:sz w:val="24"/>
          <w:szCs w:val="24"/>
        </w:rPr>
        <w:t>ORGANIZACE: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úprava výuky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relaxační chvilky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další pracovní místo pro dítě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</w:rPr>
        <w:t>úprava zaseda</w:t>
      </w:r>
      <w:r w:rsidRPr="00B843B2">
        <w:rPr>
          <w:rFonts w:ascii="Calibri" w:eastAsia="Arial" w:hAnsi="Calibri" w:cs="Calibri"/>
          <w:color w:val="000000"/>
          <w:sz w:val="24"/>
          <w:szCs w:val="24"/>
        </w:rPr>
        <w:t>cího pořádku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snížení počtu dětí ve třídě   </w:t>
      </w:r>
      <w:r w:rsidRPr="00B843B2">
        <w:rPr>
          <w:rFonts w:ascii="Calibri" w:eastAsia="Arial" w:hAnsi="Calibri" w:cs="Calibri"/>
          <w:i/>
          <w:color w:val="000000"/>
          <w:sz w:val="24"/>
          <w:szCs w:val="24"/>
        </w:rPr>
        <w:t xml:space="preserve"> 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vzdělávání doma</w:t>
      </w:r>
    </w:p>
    <w:p w:rsidR="0086502E" w:rsidRPr="00B843B2" w:rsidRDefault="00EF0913">
      <w:pPr>
        <w:numPr>
          <w:ilvl w:val="0"/>
          <w:numId w:val="37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mimoškolní pobyty</w:t>
      </w: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t>OPATŘENÍ V OBLASTI PODPORY 2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Jedná se o opatření v oblasti didaktiky – principy, metody, formy, postupy, techniky, motivace, prevence únavy, opakování – zpětná vazba, skupinová výuka, pravidelnost ve výuce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t>OPATŘENÍ V OBLASTI PODPORY 3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Intervence – spolupráce rodiny a školy, rozvoj jazykových kompetencí, techniky na podporu vnímání a motoriky, koordinace ruky a oka, řečových a poznávacích funkcí, myšlenkových operací, paměti a pozornosti, nácvik </w:t>
      </w:r>
      <w:proofErr w:type="spellStart"/>
      <w:r w:rsidRPr="00B843B2">
        <w:rPr>
          <w:rFonts w:ascii="Calibri" w:eastAsia="Arial" w:hAnsi="Calibri" w:cs="Calibri"/>
          <w:color w:val="000000"/>
          <w:sz w:val="24"/>
          <w:szCs w:val="24"/>
        </w:rPr>
        <w:t>sebeobslužných</w:t>
      </w:r>
      <w:proofErr w:type="spellEnd"/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 činností, sociálního chování, metodická podpora ze strany ŠPZ, výuka prostřednictvím alternativní komunikace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t>OPATŘENÍ V OBLASTI PODPORY 4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Pomůcky- didaktické, speciálně didaktické, kompenzační a reedukační, které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pomáhají vytvořit vizuální a interaktivní zážitek pro dítě a podporují motivaci k učení.</w:t>
      </w: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lastRenderedPageBreak/>
        <w:t>OPATŘENÍ V OBLASTI PODPORY 5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Úpravy obsahu vzdělávání – vybrat z nich pro dítě to podstatné s ohledem na jeho schopnosti a možnosti.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Jedním s důvodů, které vedou ke společnému vzdělávání všech dětí je potřeba vyrůstat v přirozeném prostředí svého bydliště a navázání přirozených sociálních vazeb v rámci vrstevnické skupiny i celé komunity.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Integrace dítěte se SVP neznamená plus pouze pro děti s postižením /znevýhodněním/, ale je také velmi důležitá pro rozvoj sociálních dovedností, podporu empatie a osobnostní rozvoj dětí bez postižení.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Klima třídy se stává podpůrným tehdy, jestliže je s klimatem zacházeno jako s proměnnou hodnotou, respektující dynamiku sociální skupiny a vnitřních vztahů.</w:t>
      </w:r>
    </w:p>
    <w:p w:rsidR="0086502E" w:rsidRPr="00B843B2" w:rsidRDefault="0086502E">
      <w:pPr>
        <w:rPr>
          <w:rFonts w:ascii="Calibri" w:eastAsia="Arial" w:hAnsi="Calibri" w:cs="Calibri"/>
          <w:color w:val="000000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Vše podstatné pro úspěch vzdělávání dítěte mají v rukou učitelé. Je třeba v rámci DVPP zajistit a absolvovat potřebné vzdělávání dětí se SVP s příslušným znevýhodněním.</w:t>
      </w:r>
    </w:p>
    <w:p w:rsidR="0086502E" w:rsidRPr="00B843B2" w:rsidRDefault="0086502E">
      <w:pPr>
        <w:rPr>
          <w:rFonts w:ascii="Calibri" w:eastAsia="Arial" w:hAnsi="Calibri" w:cs="Calibri"/>
          <w:color w:val="000000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Školský zákon posiluje odpovědnost rodičů dětí se SVP za jejich vzdělávání. Vyžaduje od nich aktivní spoluúčast. Vše se musí dít v nejlepším zájmu dítěte.  </w:t>
      </w:r>
    </w:p>
    <w:p w:rsidR="0086502E" w:rsidRDefault="0086502E">
      <w:pPr>
        <w:rPr>
          <w:rFonts w:ascii="Calibri" w:eastAsia="Arial" w:hAnsi="Calibri" w:cs="Calibri"/>
          <w:color w:val="000000"/>
          <w:sz w:val="24"/>
          <w:szCs w:val="24"/>
        </w:rPr>
      </w:pPr>
    </w:p>
    <w:p w:rsidR="00210451" w:rsidRPr="00B843B2" w:rsidRDefault="00210451">
      <w:pPr>
        <w:rPr>
          <w:rFonts w:ascii="Calibri" w:eastAsia="Arial" w:hAnsi="Calibri" w:cs="Calibri"/>
          <w:color w:val="000000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b/>
          <w:bCs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bCs/>
          <w:color w:val="000000"/>
          <w:sz w:val="24"/>
          <w:szCs w:val="24"/>
        </w:rPr>
        <w:t>Ředitelka školy při vzdělávání dětí se speciálně vzdělávacími potřebami</w:t>
      </w:r>
    </w:p>
    <w:p w:rsidR="0086502E" w:rsidRPr="00B843B2" w:rsidRDefault="00EF0913">
      <w:pPr>
        <w:numPr>
          <w:ilvl w:val="0"/>
          <w:numId w:val="38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upravuje školní dokumentaci</w:t>
      </w:r>
    </w:p>
    <w:p w:rsidR="0086502E" w:rsidRPr="00B843B2" w:rsidRDefault="00EF0913">
      <w:pPr>
        <w:numPr>
          <w:ilvl w:val="0"/>
          <w:numId w:val="38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vede pedagogy k určení potřeb v prvním stupni podpory</w:t>
      </w:r>
    </w:p>
    <w:p w:rsidR="0086502E" w:rsidRPr="00B843B2" w:rsidRDefault="00EF0913">
      <w:pPr>
        <w:numPr>
          <w:ilvl w:val="0"/>
          <w:numId w:val="38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ve všech stupních vytváří podmínky pro podporu</w:t>
      </w:r>
    </w:p>
    <w:p w:rsidR="0086502E" w:rsidRPr="00B843B2" w:rsidRDefault="00EF0913">
      <w:pPr>
        <w:numPr>
          <w:ilvl w:val="0"/>
          <w:numId w:val="38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ve spolupráci se zákonnými zástupci zajistí vyšetření a doporučení ŠPZ k přiznání podpůrných opatření ve 2- 5 stupni</w:t>
      </w:r>
    </w:p>
    <w:p w:rsidR="0086502E" w:rsidRPr="00B843B2" w:rsidRDefault="00EF0913">
      <w:pPr>
        <w:numPr>
          <w:ilvl w:val="0"/>
          <w:numId w:val="38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povoluje vzdělávání podle IVP</w:t>
      </w:r>
    </w:p>
    <w:p w:rsidR="0086502E" w:rsidRPr="00B843B2" w:rsidRDefault="00EF0913">
      <w:pPr>
        <w:numPr>
          <w:ilvl w:val="0"/>
          <w:numId w:val="38"/>
        </w:numPr>
        <w:ind w:left="1040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spolu s pedagogy, zák. Zástupci s ŠPZ  vytváří IVPV případě potřeby zajistí asistenta pedagoga se souhlasem krajského úřadu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EE52BF" w:rsidRDefault="00EE52BF">
      <w:pPr>
        <w:rPr>
          <w:rFonts w:ascii="Calibri" w:eastAsia="Arial" w:hAnsi="Calibri" w:cs="Calibri"/>
          <w:b/>
          <w:color w:val="000000"/>
          <w:sz w:val="24"/>
          <w:szCs w:val="24"/>
        </w:rPr>
      </w:pPr>
    </w:p>
    <w:p w:rsidR="00EE52BF" w:rsidRDefault="00EE52BF">
      <w:pPr>
        <w:rPr>
          <w:rFonts w:ascii="Calibri" w:eastAsia="Arial" w:hAnsi="Calibri" w:cs="Calibri"/>
          <w:b/>
          <w:color w:val="000000"/>
          <w:sz w:val="24"/>
          <w:szCs w:val="24"/>
        </w:rPr>
      </w:pPr>
    </w:p>
    <w:p w:rsidR="00EE52BF" w:rsidRDefault="00EE52BF">
      <w:pPr>
        <w:rPr>
          <w:rFonts w:ascii="Calibri" w:eastAsia="Arial" w:hAnsi="Calibri" w:cs="Calibri"/>
          <w:b/>
          <w:color w:val="000000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lastRenderedPageBreak/>
        <w:t>Pedagog ve vztahu k dítěti: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dohlíží na aplikaci PO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respektuje schopnosti a možnosti dítěte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podporuje, motivuje a vede dítě k optimálnímu výkonu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je odpovědný za vedení pedagogické dokumentace dítěte delegované ředitelkou školy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spolupracuje s rodinou dítěte, školským poradenským zařízením, informuje o opodstatněných požadavcích rodiny dítěte týkajících se úprav ve vzdělávání/zejména souvisejícím se zdravotním stavem dítěte/ s ostatními pedagogy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tvoří, upravuje a vyhodnocuje IVP</w:t>
      </w:r>
    </w:p>
    <w:p w:rsidR="0086502E" w:rsidRPr="00B843B2" w:rsidRDefault="00EF0913">
      <w:pPr>
        <w:numPr>
          <w:ilvl w:val="0"/>
          <w:numId w:val="39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sleduje a vyhodnocuje efektivitu přítomnosti AP ve třídě, v níž je vzděláváno dítě se SVP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t>Systém péče o děti s přiznaným podpůrným opatřením v mateřské škole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 ŠVP mateřská škola stanoví:</w:t>
      </w:r>
    </w:p>
    <w:p w:rsidR="0086502E" w:rsidRPr="00B843B2" w:rsidRDefault="00EF0913">
      <w:pPr>
        <w:numPr>
          <w:ilvl w:val="0"/>
          <w:numId w:val="40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pravidla a průběh tvorby, realizace a vyhodnocení PLPP</w:t>
      </w:r>
    </w:p>
    <w:p w:rsidR="0086502E" w:rsidRPr="00B843B2" w:rsidRDefault="00EF0913">
      <w:pPr>
        <w:numPr>
          <w:ilvl w:val="0"/>
          <w:numId w:val="40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pravidla a průběh tvorby, realizace a vyhodnocování IVP</w:t>
      </w:r>
    </w:p>
    <w:p w:rsidR="0086502E" w:rsidRDefault="0086502E">
      <w:pPr>
        <w:ind w:left="680"/>
        <w:rPr>
          <w:rFonts w:ascii="Calibri" w:hAnsi="Calibri" w:cs="Calibri"/>
          <w:sz w:val="24"/>
          <w:szCs w:val="24"/>
        </w:rPr>
      </w:pPr>
    </w:p>
    <w:p w:rsidR="00210451" w:rsidRPr="00B843B2" w:rsidRDefault="00210451">
      <w:pPr>
        <w:ind w:left="680"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V ŠVP  může škola stanovit:</w:t>
      </w:r>
    </w:p>
    <w:p w:rsidR="0086502E" w:rsidRPr="00B843B2" w:rsidRDefault="00EF0913">
      <w:pPr>
        <w:numPr>
          <w:ilvl w:val="0"/>
          <w:numId w:val="40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náplň předmětů </w:t>
      </w:r>
      <w:proofErr w:type="spellStart"/>
      <w:r w:rsidRPr="00B843B2">
        <w:rPr>
          <w:rFonts w:ascii="Calibri" w:eastAsia="Arial" w:hAnsi="Calibri" w:cs="Calibri"/>
          <w:color w:val="000000"/>
          <w:sz w:val="24"/>
          <w:szCs w:val="24"/>
        </w:rPr>
        <w:t>spec</w:t>
      </w:r>
      <w:proofErr w:type="spellEnd"/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. </w:t>
      </w:r>
      <w:proofErr w:type="spellStart"/>
      <w:r w:rsidRPr="00B843B2">
        <w:rPr>
          <w:rFonts w:ascii="Calibri" w:eastAsia="Arial" w:hAnsi="Calibri" w:cs="Calibri"/>
          <w:color w:val="000000"/>
          <w:sz w:val="24"/>
          <w:szCs w:val="24"/>
        </w:rPr>
        <w:t>pg</w:t>
      </w:r>
      <w:proofErr w:type="spellEnd"/>
      <w:r w:rsidRPr="00B843B2">
        <w:rPr>
          <w:rFonts w:ascii="Calibri" w:eastAsia="Arial" w:hAnsi="Calibri" w:cs="Calibri"/>
          <w:color w:val="000000"/>
          <w:sz w:val="24"/>
          <w:szCs w:val="24"/>
        </w:rPr>
        <w:t>. Péče</w:t>
      </w:r>
    </w:p>
    <w:p w:rsidR="0086502E" w:rsidRPr="00B843B2" w:rsidRDefault="00EF0913">
      <w:pPr>
        <w:numPr>
          <w:ilvl w:val="0"/>
          <w:numId w:val="40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zodpovědné osoby a jejich role v systému péče o děti se speciálními vzdělávacími potřebami</w:t>
      </w:r>
    </w:p>
    <w:p w:rsidR="0086502E" w:rsidRPr="00B843B2" w:rsidRDefault="00EF0913">
      <w:pPr>
        <w:numPr>
          <w:ilvl w:val="0"/>
          <w:numId w:val="40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pravidla pro zapojení dalších subjektů do systému vzdělávání dětí se SVP</w:t>
      </w:r>
    </w:p>
    <w:p w:rsidR="0086502E" w:rsidRPr="00B843B2" w:rsidRDefault="0086502E">
      <w:pPr>
        <w:ind w:left="680"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suppressAutoHyphens/>
        <w:rPr>
          <w:rFonts w:eastAsia="Times New Roman" w:cs="Times New Roman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Příklady konkrétních zaměření předmětů speciálně </w:t>
      </w:r>
      <w:proofErr w:type="spellStart"/>
      <w:r w:rsidRPr="00B843B2">
        <w:rPr>
          <w:rFonts w:ascii="Calibri" w:eastAsia="Arial" w:hAnsi="Calibri" w:cs="Calibri"/>
          <w:color w:val="000000"/>
          <w:sz w:val="24"/>
          <w:szCs w:val="24"/>
        </w:rPr>
        <w:t>pg</w:t>
      </w:r>
      <w:proofErr w:type="spellEnd"/>
      <w:r w:rsidRPr="00B843B2">
        <w:rPr>
          <w:rFonts w:ascii="Calibri" w:eastAsia="Arial" w:hAnsi="Calibri" w:cs="Calibri"/>
          <w:color w:val="000000"/>
          <w:sz w:val="24"/>
          <w:szCs w:val="24"/>
        </w:rPr>
        <w:t xml:space="preserve">- péče vyhlášky č. 27/2016 Sb. V případě mateřských škol a tříd řízených podle § 16 odst. 9 </w:t>
      </w:r>
      <w:proofErr w:type="spellStart"/>
      <w:r w:rsidRPr="00B843B2">
        <w:rPr>
          <w:rFonts w:ascii="Calibri" w:eastAsia="Arial" w:hAnsi="Calibri" w:cs="Calibri"/>
          <w:color w:val="000000"/>
          <w:sz w:val="24"/>
          <w:szCs w:val="24"/>
        </w:rPr>
        <w:t>šk</w:t>
      </w:r>
      <w:proofErr w:type="spellEnd"/>
      <w:r w:rsidRPr="00B843B2">
        <w:rPr>
          <w:rFonts w:ascii="Calibri" w:eastAsia="Arial" w:hAnsi="Calibri" w:cs="Calibri"/>
          <w:color w:val="000000"/>
          <w:sz w:val="24"/>
          <w:szCs w:val="24"/>
        </w:rPr>
        <w:t>. zákona jsou v ŠVP vždy uváděny předměty speciálně pedagogické péče, ostatní mateřské školy tak činí v případě poskytování tohoto podpůrného opatření konkrétnímu dítěti.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AA7735" w:rsidRPr="00B843B2" w:rsidRDefault="00AA7735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eastAsia="Arial" w:hAnsi="Calibri" w:cs="Calibri"/>
          <w:b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b/>
          <w:color w:val="000000"/>
          <w:sz w:val="24"/>
          <w:szCs w:val="24"/>
        </w:rPr>
        <w:lastRenderedPageBreak/>
        <w:t>Podmínky vzdělávání dětí s přiznanými podpůrnými opatřeními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Podmínky pro vzdělávání dětí musí vždy odpovídat individuálním potřebám dětí. Podmínky pro vzdělávání dětí s přiznanými podpůrnými opatřeními stanovuje školský zákon a vyhláška č. 27/2016 Sb., o vzdělávání žáků se speciálními vzdělávacími potřebami a žáků nadaných. Učitel zajišťuje ty podmínky s ohledem na vývojová a osobnostní specifika těchto dětí a měl by být vzdělán v oblasti speciální pedagogiky.</w:t>
      </w:r>
    </w:p>
    <w:p w:rsidR="0086502E" w:rsidRPr="00B843B2" w:rsidRDefault="00EF0913">
      <w:pPr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Pro úspěšné vzdělávání dětí s přiznanými PO je potřebné zabezpečit /případně umožnit/:</w:t>
      </w:r>
    </w:p>
    <w:p w:rsidR="0086502E" w:rsidRPr="00B843B2" w:rsidRDefault="00EF0913">
      <w:pPr>
        <w:numPr>
          <w:ilvl w:val="0"/>
          <w:numId w:val="41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uplatňování principu diferenciace a individualizace vzdělávacího procesu při plánování a organizaci činností, včetně určování obsahu, forem i metod vzdělávání dětí</w:t>
      </w:r>
    </w:p>
    <w:p w:rsidR="0086502E" w:rsidRPr="00B843B2" w:rsidRDefault="00EF0913">
      <w:pPr>
        <w:numPr>
          <w:ilvl w:val="0"/>
          <w:numId w:val="41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realizace všech stanovených podpůrných opatření při vzdělávání dětí</w:t>
      </w:r>
    </w:p>
    <w:p w:rsidR="0086502E" w:rsidRPr="00B843B2" w:rsidRDefault="00EF0913">
      <w:pPr>
        <w:numPr>
          <w:ilvl w:val="0"/>
          <w:numId w:val="41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osvojení specifických dovedností v úrovni odpovídající individuálním potřebám a možnostem dítěte zaměřeným na samostatnost, sebeobsluhu a základní hygienické návyky v úrovni odpovídající věku dítěte a stupni postižení</w:t>
      </w:r>
    </w:p>
    <w:p w:rsidR="0086502E" w:rsidRPr="00B843B2" w:rsidRDefault="00EF0913">
      <w:pPr>
        <w:numPr>
          <w:ilvl w:val="0"/>
          <w:numId w:val="41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spolupráce sen zákonnými zástupci dítěte, ŠPZ v případě potřeby spolupráci s odborníky mimo oblast školství</w:t>
      </w:r>
    </w:p>
    <w:p w:rsidR="0086502E" w:rsidRPr="00B843B2" w:rsidRDefault="00EF0913">
      <w:pPr>
        <w:numPr>
          <w:ilvl w:val="0"/>
          <w:numId w:val="41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snížení počtu dětí ve třídě v souladu s právními předpisy</w:t>
      </w:r>
    </w:p>
    <w:p w:rsidR="0086502E" w:rsidRPr="00B843B2" w:rsidRDefault="00EF0913">
      <w:pPr>
        <w:numPr>
          <w:ilvl w:val="0"/>
          <w:numId w:val="41"/>
        </w:numPr>
        <w:ind w:left="723"/>
        <w:rPr>
          <w:rFonts w:ascii="Calibri" w:eastAsia="Arial" w:hAnsi="Calibri" w:cs="Calibri"/>
          <w:color w:val="000000"/>
          <w:sz w:val="24"/>
          <w:szCs w:val="24"/>
        </w:rPr>
      </w:pPr>
      <w:r w:rsidRPr="00B843B2">
        <w:rPr>
          <w:rFonts w:ascii="Calibri" w:eastAsia="Arial" w:hAnsi="Calibri" w:cs="Calibri"/>
          <w:color w:val="000000"/>
          <w:sz w:val="24"/>
          <w:szCs w:val="24"/>
        </w:rPr>
        <w:t>přítomnost asistenta pedagoga podle stupně přiznaného PO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bCs/>
          <w:sz w:val="24"/>
          <w:szCs w:val="24"/>
        </w:rPr>
      </w:pPr>
      <w:r w:rsidRPr="00B843B2">
        <w:rPr>
          <w:rFonts w:ascii="Calibri" w:hAnsi="Calibri" w:cs="Calibri"/>
          <w:b/>
          <w:bCs/>
          <w:i/>
          <w:sz w:val="24"/>
          <w:szCs w:val="24"/>
        </w:rPr>
        <w:t>   </w:t>
      </w:r>
    </w:p>
    <w:p w:rsidR="0086502E" w:rsidRPr="00B843B2" w:rsidRDefault="00EF0913">
      <w:pPr>
        <w:rPr>
          <w:rFonts w:ascii="Calibri" w:hAnsi="Calibri" w:cs="Calibri"/>
          <w:b/>
          <w:bCs/>
          <w:sz w:val="24"/>
          <w:szCs w:val="24"/>
        </w:rPr>
      </w:pPr>
      <w:r w:rsidRPr="00B843B2">
        <w:rPr>
          <w:rFonts w:ascii="Calibri" w:hAnsi="Calibri" w:cs="Calibri"/>
          <w:b/>
          <w:bCs/>
          <w:sz w:val="24"/>
          <w:szCs w:val="24"/>
        </w:rPr>
        <w:t>Vzdělávání dětí mimořádně nadaných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Mateřská škola je povinna vytvářet ve svém ŠVP a při jeho realizaci podmínky k co největšímu potencionálu každého dítěte s ohledem na jeho individuální možnosti. To platí v plné míře i pro vzdělávání dětí nadaných.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 předškolním věku prochází dítě nerovnoměrným skokovým vývojem, mnohdy je těžké odlišit při identifikaci nadání dítěte od akcelerovaného vývoje v určité oblasti. Dítě, které vykazuje známky nadání, musí být dále podporováno.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Vzdělávání dětí probíhá takovým způsobem, aby byl stimulován rozvoj jejich potenciálu včetně různých druhů nadání a aby se tato nadání mohla ve škole projevit a pokud možno i uplatnit a dále rozvíjet.</w:t>
      </w: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Mateřská škola je povinna zajistit realizaci všech stanovených podpůrných opatření pro podporu nadání podle IVP v rozsahu 1. až 4 stupně podpory.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EE52BF" w:rsidRDefault="00EE52BF">
      <w:pPr>
        <w:rPr>
          <w:rFonts w:ascii="Calibri" w:hAnsi="Calibri" w:cs="Calibri"/>
          <w:b/>
          <w:bCs/>
          <w:sz w:val="24"/>
          <w:szCs w:val="24"/>
        </w:rPr>
      </w:pPr>
    </w:p>
    <w:p w:rsidR="00EE52BF" w:rsidRDefault="00EE52BF">
      <w:pPr>
        <w:rPr>
          <w:rFonts w:ascii="Calibri" w:hAnsi="Calibri" w:cs="Calibri"/>
          <w:b/>
          <w:bCs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bCs/>
          <w:sz w:val="24"/>
          <w:szCs w:val="24"/>
        </w:rPr>
      </w:pPr>
      <w:r w:rsidRPr="00B843B2">
        <w:rPr>
          <w:rFonts w:ascii="Calibri" w:hAnsi="Calibri" w:cs="Calibri"/>
          <w:b/>
          <w:bCs/>
          <w:sz w:val="24"/>
          <w:szCs w:val="24"/>
        </w:rPr>
        <w:lastRenderedPageBreak/>
        <w:t>Podmínky vzdělávání dětí nadaných </w:t>
      </w:r>
    </w:p>
    <w:p w:rsidR="0086502E" w:rsidRPr="00B843B2" w:rsidRDefault="00EF0913">
      <w:pPr>
        <w:numPr>
          <w:ilvl w:val="0"/>
          <w:numId w:val="42"/>
        </w:num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Spolupracujeme s rodiči při rozvoji nadstandardních aktivit</w:t>
      </w:r>
    </w:p>
    <w:p w:rsidR="0086502E" w:rsidRPr="00B843B2" w:rsidRDefault="00EF0913">
      <w:pPr>
        <w:numPr>
          <w:ilvl w:val="0"/>
          <w:numId w:val="42"/>
        </w:num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Rozvíjíme talent využití tabletu, nabídka vhodných výukových programů, rozmanitých pomůcek zaměřených na rozvoj osobnosti</w:t>
      </w:r>
    </w:p>
    <w:p w:rsidR="0086502E" w:rsidRPr="00B843B2" w:rsidRDefault="00EF0913">
      <w:pPr>
        <w:numPr>
          <w:ilvl w:val="0"/>
          <w:numId w:val="42"/>
        </w:num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 rámci integrovaných bloků vytváříme podmínky, které stimulují vzdělávací potenciál dětí v různých oblastech</w:t>
      </w:r>
    </w:p>
    <w:p w:rsidR="0086502E" w:rsidRPr="00B843B2" w:rsidRDefault="00EF0913">
      <w:pPr>
        <w:numPr>
          <w:ilvl w:val="0"/>
          <w:numId w:val="42"/>
        </w:num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Dětem, které projevují známky nadání, věnujeme zvýšenou pozornost, zaměřenou na to, aby se projevy nadání dětí v rozmanitých oblastech činnosti smysluplně uplatnily a s ohledem na individuální možnosti dětí dále rozvíjely.</w:t>
      </w:r>
    </w:p>
    <w:p w:rsidR="0086502E" w:rsidRPr="00B843B2" w:rsidRDefault="00EF0913">
      <w:pPr>
        <w:numPr>
          <w:ilvl w:val="0"/>
          <w:numId w:val="42"/>
        </w:num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 případě, že se jedná o velmi výrazné nadání, zpracováváme PLPP  /plán pedagogické podpory/</w:t>
      </w:r>
    </w:p>
    <w:p w:rsidR="0086502E" w:rsidRPr="00B843B2" w:rsidRDefault="00EF0913">
      <w:pPr>
        <w:numPr>
          <w:ilvl w:val="0"/>
          <w:numId w:val="42"/>
        </w:num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 případě mimořádného talentu spolupracujeme se ZŠ ve Zlíně-Malenovicích, která je na výuku dětí mimořádně nadaných zaměřena.</w:t>
      </w:r>
    </w:p>
    <w:p w:rsidR="0086502E" w:rsidRPr="00B843B2" w:rsidRDefault="0086502E">
      <w:pPr>
        <w:spacing w:after="100"/>
        <w:ind w:left="363"/>
        <w:jc w:val="both"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ind w:left="360" w:hanging="360"/>
        <w:rPr>
          <w:rFonts w:ascii="Calibri" w:hAnsi="Calibri" w:cs="Calibri"/>
          <w:b/>
          <w:bCs/>
          <w:sz w:val="24"/>
          <w:szCs w:val="24"/>
        </w:rPr>
      </w:pPr>
      <w:r w:rsidRPr="00B843B2">
        <w:rPr>
          <w:rFonts w:ascii="Calibri" w:hAnsi="Calibri" w:cs="Calibri"/>
          <w:b/>
          <w:bCs/>
          <w:sz w:val="24"/>
          <w:szCs w:val="24"/>
        </w:rPr>
        <w:t>Podmínky pro vzdělávání dětí dvou a tříletých</w:t>
      </w:r>
    </w:p>
    <w:p w:rsidR="0086502E" w:rsidRPr="00B843B2" w:rsidRDefault="00EF0913">
      <w:pPr>
        <w:spacing w:after="240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Mateřská škola je vybavena bezpečnými hračkami vhodnými pro dvouleté děti</w:t>
      </w:r>
    </w:p>
    <w:p w:rsidR="0086502E" w:rsidRPr="00B843B2" w:rsidRDefault="00EF0913">
      <w:pPr>
        <w:numPr>
          <w:ilvl w:val="0"/>
          <w:numId w:val="43"/>
        </w:numPr>
        <w:spacing w:after="100"/>
        <w:ind w:left="72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Prostředí je upravujeme pro volný pohyb a hru dětí</w:t>
      </w:r>
    </w:p>
    <w:p w:rsidR="0086502E" w:rsidRPr="00B843B2" w:rsidRDefault="00EF0913">
      <w:pPr>
        <w:numPr>
          <w:ilvl w:val="0"/>
          <w:numId w:val="43"/>
        </w:numPr>
        <w:spacing w:after="100"/>
        <w:ind w:left="72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Je zajištěn vyhovující režim, který respektuje potřeby dětí</w:t>
      </w:r>
    </w:p>
    <w:p w:rsidR="0086502E" w:rsidRPr="00B843B2" w:rsidRDefault="00EF0913">
      <w:pPr>
        <w:numPr>
          <w:ilvl w:val="0"/>
          <w:numId w:val="43"/>
        </w:numPr>
        <w:spacing w:after="100"/>
        <w:ind w:left="72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Ve třídě mateřské školy s mladšími dětmi pracuje asistent, který pomáhá učiteli se zajištěním bezpečnosti</w:t>
      </w:r>
    </w:p>
    <w:p w:rsidR="0086502E" w:rsidRPr="00B843B2" w:rsidRDefault="00EF0913">
      <w:pPr>
        <w:numPr>
          <w:ilvl w:val="0"/>
          <w:numId w:val="43"/>
        </w:numPr>
        <w:spacing w:after="100"/>
        <w:ind w:left="72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Při práci s mladšími dětmi volíme přiměřené metody a formy vzdělávání</w:t>
      </w:r>
    </w:p>
    <w:p w:rsidR="0086502E" w:rsidRPr="00B843B2" w:rsidRDefault="00EF0913">
      <w:pPr>
        <w:numPr>
          <w:ilvl w:val="0"/>
          <w:numId w:val="43"/>
        </w:numPr>
        <w:spacing w:after="100"/>
        <w:ind w:left="72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 ohledem na bezpečnost pracujeme s menšími skupinami a vybíráme takové činnosti, které dítě zvládne</w:t>
      </w:r>
    </w:p>
    <w:p w:rsidR="0086502E" w:rsidRPr="00B843B2" w:rsidRDefault="00EF0913">
      <w:pPr>
        <w:numPr>
          <w:ilvl w:val="0"/>
          <w:numId w:val="43"/>
        </w:numPr>
        <w:spacing w:after="100"/>
        <w:ind w:left="723"/>
        <w:jc w:val="both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Dítěti je umožněno používání specifických pomůcek pro zajištění pocitu bezpečí a jistoty</w:t>
      </w:r>
    </w:p>
    <w:p w:rsidR="0086502E" w:rsidRDefault="0086502E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EE52BF" w:rsidRDefault="00EE52BF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EE52BF" w:rsidRDefault="00EE52BF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EE52BF" w:rsidRDefault="00EE52BF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EE52BF" w:rsidRDefault="00EE52BF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EE52BF" w:rsidRDefault="00EE52BF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EE52BF" w:rsidRPr="00B843B2" w:rsidRDefault="00EE52BF">
      <w:pPr>
        <w:ind w:left="680"/>
        <w:rPr>
          <w:rFonts w:ascii="Calibri" w:hAnsi="Calibri" w:cs="Calibri"/>
          <w:b/>
          <w:bCs/>
          <w:sz w:val="24"/>
          <w:szCs w:val="24"/>
        </w:rPr>
      </w:pPr>
    </w:p>
    <w:p w:rsidR="0086502E" w:rsidRDefault="0086502E">
      <w:pPr>
        <w:ind w:left="680"/>
        <w:rPr>
          <w:rFonts w:ascii="Calibri" w:hAnsi="Calibri" w:cs="Calibri"/>
          <w:b/>
          <w:bCs/>
        </w:rPr>
      </w:pPr>
    </w:p>
    <w:p w:rsidR="0086502E" w:rsidRPr="00DB061E" w:rsidRDefault="00EF0913">
      <w:pPr>
        <w:pBdr>
          <w:bottom w:val="single" w:sz="18" w:space="1" w:color="7030A0"/>
        </w:pBdr>
        <w:outlineLvl w:val="3"/>
        <w:rPr>
          <w:b/>
          <w:color w:val="7030A0"/>
          <w:sz w:val="32"/>
          <w:szCs w:val="32"/>
        </w:rPr>
      </w:pPr>
      <w:bookmarkStart w:id="15" w:name="_Toc55152971"/>
      <w:r w:rsidRPr="00DB061E">
        <w:rPr>
          <w:b/>
          <w:color w:val="7030A0"/>
          <w:sz w:val="32"/>
          <w:szCs w:val="32"/>
        </w:rPr>
        <w:lastRenderedPageBreak/>
        <w:t>8. Vzdělávací obsah ŠVP</w:t>
      </w:r>
      <w:bookmarkEnd w:id="15"/>
    </w:p>
    <w:p w:rsidR="0086502E" w:rsidRDefault="0086502E">
      <w:pPr>
        <w:rPr>
          <w:rFonts w:ascii="Calibri" w:hAnsi="Calibri" w:cs="Calibri"/>
          <w:b/>
          <w:sz w:val="28"/>
          <w:szCs w:val="28"/>
        </w:rPr>
      </w:pPr>
    </w:p>
    <w:p w:rsidR="0086502E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Default="00EF0913">
      <w:pPr>
        <w:jc w:val="center"/>
      </w:pPr>
      <w:r>
        <w:rPr>
          <w:rFonts w:ascii="Calibri" w:hAnsi="Calibri" w:cs="Calibri"/>
          <w:sz w:val="40"/>
        </w:rPr>
        <w:t xml:space="preserve">BAREVNÝ ROK </w:t>
      </w:r>
    </w:p>
    <w:p w:rsidR="0086502E" w:rsidRDefault="0086502E">
      <w:pPr>
        <w:rPr>
          <w:rFonts w:ascii="Calibri" w:hAnsi="Calibri" w:cs="Calibri"/>
          <w:b/>
          <w:color w:val="00FF00"/>
          <w:sz w:val="24"/>
          <w:szCs w:val="24"/>
        </w:rPr>
      </w:pPr>
    </w:p>
    <w:p w:rsidR="0086502E" w:rsidRPr="00B843B2" w:rsidRDefault="00EF0913">
      <w:pP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</w:pPr>
      <w:r w:rsidRPr="00B843B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</w:rPr>
        <w:t>Pro letošní školní rok 2019-2020 jsme si zvolili název Školního vzdělávacího programu: „BAREVNÝ ROK“. Program obsahuje pět hlavních integrovaných bloků.</w:t>
      </w:r>
    </w:p>
    <w:p w:rsidR="0086502E" w:rsidRPr="00B843B2" w:rsidRDefault="00EF0913">
      <w:pPr>
        <w:tabs>
          <w:tab w:val="left" w:pos="3060"/>
        </w:tabs>
        <w:rPr>
          <w:sz w:val="24"/>
          <w:szCs w:val="24"/>
        </w:rPr>
      </w:pPr>
      <w:r w:rsidRPr="00B843B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 Integrované bloky jsou plánované na určité měsíce. </w:t>
      </w:r>
      <w:r w:rsidRPr="00B843B2">
        <w:rPr>
          <w:rFonts w:ascii="Calibri" w:hAnsi="Calibri" w:cs="Calibri"/>
          <w:sz w:val="24"/>
          <w:szCs w:val="24"/>
        </w:rPr>
        <w:t>Je přehledný, srozumitelný a prakticky využitelný. Témata jsou dostatečně široká a poskytují po celý rok množství zajímavých podnětů k činnostem. Jsou dostatečně otevřená, aby práci učitelky zbytečně nesvazovaly a neomezovaly ani děti. Učitelky z nich tvoří vlastní třídní vzdělávací programy, které jsou zpracovány na míru konkrétní skupině dětí. Klade se důraz na tvořivost a kreativitu samotného pedagoga. Našim cílem je uspokojování přirozených potřeb dítěte a rozvoj jeho osobnosti.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Jednotlivá témata jsou dále pedagogy rozpracována ve třídním vzdělávacím programu na podtémata, podle podmínek a věku dětí v dané třídě. Při každém rozpracování jsou respektovány požadavky na: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a) Rozvoj osobnosti dítěte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rozvíjí dítě v souladu s jeho schopnostmi a možnostmi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vytváří dostatek podnětů k učení a radosti z něho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posiluje sebevědomí dítěte a jeho důvěru ve vlastní schopnosti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vytváří prostředí pro vzájemné vztahy mezi dětmi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stimuluje rozvoj řeči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seznamuje děti se vším, co je důležité pro život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zdůrazňuje význam vlastních aktivit</w:t>
      </w:r>
    </w:p>
    <w:p w:rsidR="0086502E" w:rsidRPr="00B843B2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je připraven pomoci dětem, pokud to potřebují</w:t>
      </w:r>
    </w:p>
    <w:p w:rsidR="0086502E" w:rsidRDefault="00EF0913">
      <w:pPr>
        <w:numPr>
          <w:ilvl w:val="0"/>
          <w:numId w:val="44"/>
        </w:numPr>
        <w:ind w:left="1067" w:hanging="360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vytváří prostředí pohody a radosti z prožitého dne</w:t>
      </w:r>
    </w:p>
    <w:p w:rsidR="00EE52BF" w:rsidRPr="00B843B2" w:rsidRDefault="00EE52BF" w:rsidP="00EE52BF">
      <w:pPr>
        <w:rPr>
          <w:rFonts w:ascii="Calibri" w:hAnsi="Calibri" w:cs="Calibri"/>
          <w:sz w:val="24"/>
          <w:szCs w:val="24"/>
        </w:rPr>
      </w:pP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lastRenderedPageBreak/>
        <w:t>b) Uplatňování podílu rodičů na vzdělávání v mateřské škole</w:t>
      </w:r>
    </w:p>
    <w:p w:rsidR="0086502E" w:rsidRPr="00B843B2" w:rsidRDefault="00EF0913">
      <w:pPr>
        <w:numPr>
          <w:ilvl w:val="1"/>
          <w:numId w:val="45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usiluje o partnerské vztahy s rodiči</w:t>
      </w:r>
    </w:p>
    <w:p w:rsidR="0086502E" w:rsidRPr="00B843B2" w:rsidRDefault="00EF0913">
      <w:pPr>
        <w:numPr>
          <w:ilvl w:val="1"/>
          <w:numId w:val="45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odpovídá za umožnění přístupu rodičů ke svým dětem ve třídě a za možnost podílet se na činnosti s dětmi</w:t>
      </w:r>
    </w:p>
    <w:p w:rsidR="0086502E" w:rsidRPr="00B843B2" w:rsidRDefault="00EF0913">
      <w:pPr>
        <w:numPr>
          <w:ilvl w:val="1"/>
          <w:numId w:val="45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umožňuje rodičům účastnit sena tvorbě programu školy a jeho hodnocení</w:t>
      </w:r>
    </w:p>
    <w:p w:rsidR="0086502E" w:rsidRPr="00B843B2" w:rsidRDefault="00EF0913">
      <w:pPr>
        <w:numPr>
          <w:ilvl w:val="1"/>
          <w:numId w:val="45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vede s rodiči průběžný dialog o jejich dětech</w:t>
      </w:r>
    </w:p>
    <w:p w:rsidR="0086502E" w:rsidRPr="00B843B2" w:rsidRDefault="0086502E">
      <w:pPr>
        <w:ind w:left="1067"/>
        <w:rPr>
          <w:rFonts w:ascii="Calibri" w:hAnsi="Calibri" w:cs="Calibri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sz w:val="24"/>
          <w:szCs w:val="24"/>
        </w:rPr>
      </w:pPr>
      <w:r w:rsidRPr="00B843B2">
        <w:rPr>
          <w:rFonts w:ascii="Calibri" w:hAnsi="Calibri" w:cs="Calibri"/>
          <w:b/>
          <w:sz w:val="24"/>
          <w:szCs w:val="24"/>
        </w:rPr>
        <w:t>c) Provádění hodnocení a využívání zjištěných informací pro další pedagogickou činnost o tom</w:t>
      </w:r>
    </w:p>
    <w:p w:rsidR="0086502E" w:rsidRPr="00B843B2" w:rsidRDefault="00EF0913">
      <w:pPr>
        <w:numPr>
          <w:ilvl w:val="1"/>
          <w:numId w:val="46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jak se děti cítily</w:t>
      </w:r>
    </w:p>
    <w:p w:rsidR="0086502E" w:rsidRPr="00B843B2" w:rsidRDefault="00EF0913">
      <w:pPr>
        <w:numPr>
          <w:ilvl w:val="1"/>
          <w:numId w:val="46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co se naučily</w:t>
      </w:r>
    </w:p>
    <w:p w:rsidR="0086502E" w:rsidRPr="00B843B2" w:rsidRDefault="00EF0913">
      <w:pPr>
        <w:numPr>
          <w:ilvl w:val="1"/>
          <w:numId w:val="46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co se povedlo, co ne a proč</w:t>
      </w:r>
    </w:p>
    <w:p w:rsidR="0086502E" w:rsidRPr="00B843B2" w:rsidRDefault="00EF0913">
      <w:pPr>
        <w:numPr>
          <w:ilvl w:val="1"/>
          <w:numId w:val="46"/>
        </w:numPr>
        <w:ind w:left="723"/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sz w:val="24"/>
          <w:szCs w:val="24"/>
        </w:rPr>
        <w:t>vede individuální záznamy o dítěti</w:t>
      </w: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AA7735" w:rsidRPr="00B843B2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Pr="00B843B2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Pr="00B843B2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Pr="00B843B2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210451" w:rsidRDefault="00210451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210451" w:rsidRDefault="00210451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210451" w:rsidRDefault="00210451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210451" w:rsidRPr="00B843B2" w:rsidRDefault="00210451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EE52BF" w:rsidRDefault="00EE52BF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EE52BF" w:rsidRDefault="00EE52BF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EE52BF" w:rsidRDefault="00EE52BF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EE52BF" w:rsidRPr="00B843B2" w:rsidRDefault="00EE52BF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Pr="00B843B2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AA7735" w:rsidRPr="00B843B2" w:rsidRDefault="00AA7735">
      <w:pPr>
        <w:suppressAutoHyphens/>
        <w:jc w:val="both"/>
        <w:rPr>
          <w:rFonts w:ascii="Calibri" w:eastAsia="Courier New" w:hAnsi="Calibri" w:cs="Calibri"/>
          <w:bCs/>
          <w:color w:val="000000"/>
          <w:sz w:val="24"/>
          <w:szCs w:val="24"/>
        </w:rPr>
      </w:pPr>
    </w:p>
    <w:p w:rsidR="0086502E" w:rsidRPr="00B843B2" w:rsidRDefault="00EF0913">
      <w:pPr>
        <w:suppressAutoHyphens/>
        <w:jc w:val="both"/>
        <w:rPr>
          <w:rFonts w:ascii="Courier New" w:eastAsia="Courier New" w:hAnsi="Courier New" w:cs="Courier New"/>
          <w:sz w:val="24"/>
          <w:szCs w:val="24"/>
        </w:rPr>
      </w:pPr>
      <w:r w:rsidRPr="00B843B2">
        <w:rPr>
          <w:rFonts w:ascii="Calibri" w:eastAsia="Courier New" w:hAnsi="Calibri" w:cs="Calibri"/>
          <w:bCs/>
          <w:color w:val="000000"/>
          <w:sz w:val="24"/>
          <w:szCs w:val="24"/>
        </w:rPr>
        <w:lastRenderedPageBreak/>
        <w:t xml:space="preserve">BAREVNÝ ROK </w:t>
      </w:r>
    </w:p>
    <w:p w:rsidR="0086502E" w:rsidRPr="00B843B2" w:rsidRDefault="0086502E">
      <w:pPr>
        <w:rPr>
          <w:rFonts w:ascii="Calibri" w:hAnsi="Calibri" w:cs="Calibri"/>
          <w:b/>
          <w:bCs/>
          <w:color w:val="B80047"/>
          <w:sz w:val="24"/>
          <w:szCs w:val="24"/>
        </w:rPr>
      </w:pPr>
    </w:p>
    <w:p w:rsidR="0086502E" w:rsidRPr="00B843B2" w:rsidRDefault="00EF0913">
      <w:pPr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</w:pPr>
      <w:r w:rsidRPr="00B843B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Integrované bloky jsou rozpracovány do týdenních témat s ohledem na cíle, kterých chceme s dětmi ve výchovné práci dosáhnout. </w:t>
      </w:r>
    </w:p>
    <w:p w:rsidR="0086502E" w:rsidRPr="00B843B2" w:rsidRDefault="0086502E">
      <w:pPr>
        <w:rPr>
          <w:rFonts w:ascii="Calibri" w:hAnsi="Calibri" w:cs="Calibri"/>
          <w:b/>
          <w:bCs/>
          <w:color w:val="B80047"/>
          <w:sz w:val="24"/>
          <w:szCs w:val="24"/>
        </w:rPr>
      </w:pPr>
    </w:p>
    <w:tbl>
      <w:tblPr>
        <w:tblW w:w="90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2"/>
        <w:gridCol w:w="4536"/>
      </w:tblGrid>
      <w:tr w:rsidR="0086502E" w:rsidRPr="00B843B2">
        <w:tc>
          <w:tcPr>
            <w:tcW w:w="4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TÉMA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bCs/>
                <w:sz w:val="24"/>
                <w:szCs w:val="24"/>
              </w:rPr>
              <w:t>ČASOVÉ OBDOBÍ</w:t>
            </w:r>
          </w:p>
        </w:tc>
      </w:tr>
      <w:tr w:rsidR="0086502E" w:rsidRPr="00B843B2">
        <w:tc>
          <w:tcPr>
            <w:tcW w:w="45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color w:val="70AD47"/>
                <w:sz w:val="24"/>
                <w:szCs w:val="24"/>
              </w:rPr>
              <w:t>1. Kouzelná školka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B843B2">
              <w:rPr>
                <w:rFonts w:ascii="Calibri" w:hAnsi="Calibri" w:cs="Calibri"/>
                <w:sz w:val="24"/>
                <w:szCs w:val="24"/>
              </w:rPr>
              <w:t>září</w:t>
            </w:r>
          </w:p>
        </w:tc>
      </w:tr>
      <w:tr w:rsidR="0086502E" w:rsidRPr="00B843B2">
        <w:tc>
          <w:tcPr>
            <w:tcW w:w="45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color w:val="FFC000"/>
                <w:sz w:val="24"/>
                <w:szCs w:val="24"/>
              </w:rPr>
              <w:t>2. Čarovný podzim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B843B2">
              <w:rPr>
                <w:rFonts w:ascii="Calibri" w:hAnsi="Calibri" w:cs="Calibri"/>
                <w:sz w:val="24"/>
                <w:szCs w:val="24"/>
              </w:rPr>
              <w:t>říjen, listopad</w:t>
            </w:r>
          </w:p>
        </w:tc>
      </w:tr>
      <w:tr w:rsidR="0086502E" w:rsidRPr="00B843B2">
        <w:tc>
          <w:tcPr>
            <w:tcW w:w="45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color w:val="5B9BD5"/>
                <w:sz w:val="24"/>
                <w:szCs w:val="24"/>
              </w:rPr>
              <w:t>3. Ledové království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B843B2">
              <w:rPr>
                <w:rFonts w:ascii="Calibri" w:hAnsi="Calibri" w:cs="Calibri"/>
                <w:sz w:val="24"/>
                <w:szCs w:val="24"/>
              </w:rPr>
              <w:t>prosinec, leden, únor</w:t>
            </w:r>
          </w:p>
        </w:tc>
      </w:tr>
      <w:tr w:rsidR="0086502E" w:rsidRPr="00B843B2">
        <w:tc>
          <w:tcPr>
            <w:tcW w:w="45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color w:val="D75729"/>
                <w:sz w:val="24"/>
                <w:szCs w:val="24"/>
              </w:rPr>
              <w:t>4. Voláme tě sluníčko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B843B2">
              <w:rPr>
                <w:rFonts w:ascii="Calibri" w:hAnsi="Calibri" w:cs="Calibri"/>
                <w:sz w:val="24"/>
                <w:szCs w:val="24"/>
              </w:rPr>
              <w:t>březen, duben</w:t>
            </w:r>
          </w:p>
        </w:tc>
      </w:tr>
      <w:tr w:rsidR="0086502E" w:rsidRPr="00B843B2">
        <w:tc>
          <w:tcPr>
            <w:tcW w:w="45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sz w:val="24"/>
                <w:szCs w:val="24"/>
              </w:rPr>
            </w:pPr>
            <w:r w:rsidRPr="00B843B2">
              <w:rPr>
                <w:rFonts w:ascii="Calibri" w:hAnsi="Calibri" w:cs="Calibri"/>
                <w:b/>
                <w:color w:val="C709A3"/>
                <w:sz w:val="24"/>
                <w:szCs w:val="24"/>
              </w:rPr>
              <w:t>5. Léto patří dětem, toulají se světem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Pr="00B843B2" w:rsidRDefault="00EF0913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B843B2">
              <w:rPr>
                <w:rFonts w:ascii="Calibri" w:hAnsi="Calibri" w:cs="Calibri"/>
                <w:sz w:val="24"/>
                <w:szCs w:val="24"/>
              </w:rPr>
              <w:t>květen, červen</w:t>
            </w:r>
          </w:p>
        </w:tc>
      </w:tr>
    </w:tbl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86502E">
      <w:pPr>
        <w:rPr>
          <w:rFonts w:ascii="Calibri" w:hAnsi="Calibri" w:cs="Calibri"/>
          <w:sz w:val="24"/>
          <w:szCs w:val="24"/>
        </w:rPr>
      </w:pPr>
    </w:p>
    <w:p w:rsidR="0086502E" w:rsidRPr="00B843B2" w:rsidRDefault="00AA7735">
      <w:pPr>
        <w:rPr>
          <w:rFonts w:ascii="Calibri" w:hAnsi="Calibri" w:cs="Calibri"/>
          <w:sz w:val="24"/>
          <w:szCs w:val="24"/>
        </w:rPr>
      </w:pPr>
      <w:r w:rsidRPr="00B843B2">
        <w:rPr>
          <w:rFonts w:ascii="Calibri" w:hAnsi="Calibri" w:cs="Calibri"/>
          <w:b/>
          <w:noProof/>
          <w:color w:val="70AD47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13970</wp:posOffset>
            </wp:positionV>
            <wp:extent cx="3654425" cy="3114675"/>
            <wp:effectExtent l="0" t="0" r="3175" b="9525"/>
            <wp:wrapSquare wrapText="bothSides"/>
            <wp:docPr id="7" name="Obrázek 8" descr="Happy cartoon kids travelling by air vector art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3114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Pr="00B843B2" w:rsidRDefault="0086502E">
      <w:pPr>
        <w:jc w:val="both"/>
        <w:rPr>
          <w:rFonts w:ascii="Calibri" w:hAnsi="Calibri" w:cs="Calibri"/>
          <w:b/>
          <w:color w:val="70AD47"/>
          <w:sz w:val="24"/>
          <w:szCs w:val="24"/>
        </w:rPr>
      </w:pPr>
    </w:p>
    <w:p w:rsidR="0086502E" w:rsidRDefault="00EF0913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Obrázek č. 4</w:t>
      </w:r>
    </w:p>
    <w:p w:rsidR="00210451" w:rsidRDefault="00210451">
      <w:pPr>
        <w:jc w:val="right"/>
        <w:rPr>
          <w:rFonts w:ascii="Calibri" w:hAnsi="Calibri" w:cs="Calibri"/>
        </w:rPr>
      </w:pPr>
    </w:p>
    <w:p w:rsidR="00210451" w:rsidRDefault="00210451">
      <w:pPr>
        <w:jc w:val="right"/>
        <w:rPr>
          <w:rFonts w:ascii="Calibri" w:hAnsi="Calibri" w:cs="Calibri"/>
        </w:rPr>
      </w:pPr>
    </w:p>
    <w:p w:rsidR="0086502E" w:rsidRPr="00BE7827" w:rsidRDefault="00EF0913">
      <w:pPr>
        <w:numPr>
          <w:ilvl w:val="2"/>
          <w:numId w:val="46"/>
        </w:numPr>
        <w:pBdr>
          <w:bottom w:val="single" w:sz="24" w:space="1" w:color="70AD47"/>
        </w:pBdr>
        <w:jc w:val="both"/>
        <w:rPr>
          <w:color w:val="538135" w:themeColor="accent6" w:themeShade="BF"/>
          <w:sz w:val="32"/>
          <w:szCs w:val="32"/>
        </w:rPr>
      </w:pPr>
      <w:r w:rsidRPr="00BE7827">
        <w:rPr>
          <w:rFonts w:ascii="Calibri" w:hAnsi="Calibri" w:cs="Calibri"/>
          <w:b/>
          <w:color w:val="538135" w:themeColor="accent6" w:themeShade="BF"/>
          <w:sz w:val="32"/>
          <w:szCs w:val="32"/>
        </w:rPr>
        <w:lastRenderedPageBreak/>
        <w:t xml:space="preserve">téma: </w:t>
      </w:r>
      <w:r w:rsidRPr="00BE7827">
        <w:rPr>
          <w:rFonts w:ascii="Calibri" w:eastAsia="Arial Black" w:hAnsi="Calibri" w:cs="Calibri"/>
          <w:b/>
          <w:color w:val="538135" w:themeColor="accent6" w:themeShade="BF"/>
          <w:sz w:val="32"/>
          <w:szCs w:val="32"/>
        </w:rPr>
        <w:t>Kouzelná školka</w:t>
      </w:r>
    </w:p>
    <w:p w:rsidR="0086502E" w:rsidRDefault="00EF0913">
      <w:pPr>
        <w:rPr>
          <w:rFonts w:ascii="Calibri" w:eastAsia="Arial Black" w:hAnsi="Calibri" w:cs="Calibri"/>
          <w:sz w:val="24"/>
          <w:szCs w:val="24"/>
        </w:rPr>
      </w:pPr>
      <w:r>
        <w:rPr>
          <w:rFonts w:ascii="Calibri" w:eastAsia="Arial Black" w:hAnsi="Calibri" w:cs="Calibri"/>
          <w:sz w:val="24"/>
          <w:szCs w:val="24"/>
        </w:rPr>
        <w:t xml:space="preserve">               </w:t>
      </w: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Hlavní záměr bloku: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poznatky o hodnotách přátelství o chování kamarádů k sobě navzájem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Podporovat osobní spokojenost a samostatnost dítěte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Stanovením pravidel chování ve skupině usnadnit dítěti adaptaci na nové prostředí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Vést děti k poznání, že mohou samostatně rozhodovat o svých činnostech, vytvořit si svůj názor a vyjádřit jej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Probouzet radost dítěte spoluvytvářením pravidel společného soužití mezi vrstevníky naučit rozumět jejich smyslu a chápat potřebu je dodržovat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se s prostředím školy a okolí</w:t>
      </w:r>
    </w:p>
    <w:p w:rsidR="0086502E" w:rsidRDefault="00EF0913">
      <w:pPr>
        <w:numPr>
          <w:ilvl w:val="0"/>
          <w:numId w:val="4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se se jmény dětí v kolektivu a znát svou značku</w:t>
      </w:r>
    </w:p>
    <w:p w:rsidR="0086502E" w:rsidRDefault="0086502E">
      <w:pPr>
        <w:rPr>
          <w:rFonts w:ascii="Calibri" w:hAnsi="Calibri" w:cs="Calibri"/>
          <w:b/>
          <w:color w:val="3366FF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Dílčí cíle: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Vhodnou organizací a laskavým přístupem usnadnit novým dětem vstup do mateřské školy.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Pomoct dětem i jejich rodičům orientovat se v novém prostředí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Vést děti k navazování kontaktů mezi sebou navzájem  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Posilovat prosociální chování ve vztahu k druhému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Vytvářet vztah k místu a prostředí, ve kterém žijeme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komunikativní dovednosti a kultivovaný projev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Seznamování s pravidly chování ve vztahu k druhému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Rozvoj schopnosti žít ve společnosti ostatních</w:t>
      </w:r>
    </w:p>
    <w:p w:rsidR="0086502E" w:rsidRDefault="00EF0913">
      <w:pPr>
        <w:numPr>
          <w:ilvl w:val="0"/>
          <w:numId w:val="4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Seznamování s místem a prostředím ve kterém dítě žije</w:t>
      </w:r>
    </w:p>
    <w:p w:rsidR="0086502E" w:rsidRDefault="0086502E">
      <w:pPr>
        <w:rPr>
          <w:rFonts w:ascii="Calibri" w:hAnsi="Calibri" w:cs="Calibri"/>
          <w:sz w:val="24"/>
          <w:szCs w:val="24"/>
        </w:rPr>
      </w:pPr>
    </w:p>
    <w:p w:rsidR="0086502E" w:rsidRDefault="0086502E">
      <w:pPr>
        <w:rPr>
          <w:rFonts w:ascii="Calibri" w:hAnsi="Calibri" w:cs="Calibri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Nabídka činnosti:</w:t>
      </w:r>
    </w:p>
    <w:p w:rsidR="0086502E" w:rsidRDefault="00EF0913">
      <w:pPr>
        <w:numPr>
          <w:ilvl w:val="0"/>
          <w:numId w:val="49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jednoduché manipulační činnosti a úkoly s předměty a pomůckami</w:t>
      </w:r>
    </w:p>
    <w:p w:rsidR="0086502E" w:rsidRDefault="00EF0913">
      <w:pPr>
        <w:numPr>
          <w:ilvl w:val="0"/>
          <w:numId w:val="49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pracovní a </w:t>
      </w:r>
      <w:proofErr w:type="spellStart"/>
      <w:r>
        <w:rPr>
          <w:rFonts w:ascii="Calibri" w:hAnsi="Calibri" w:cs="Calibri"/>
          <w:sz w:val="24"/>
          <w:szCs w:val="24"/>
        </w:rPr>
        <w:t>sebeobslužné</w:t>
      </w:r>
      <w:proofErr w:type="spellEnd"/>
      <w:r>
        <w:rPr>
          <w:rFonts w:ascii="Calibri" w:hAnsi="Calibri" w:cs="Calibri"/>
          <w:sz w:val="24"/>
          <w:szCs w:val="24"/>
        </w:rPr>
        <w:t xml:space="preserve"> činnosti /oblékání, hygiena, stolování, úklid/</w:t>
      </w:r>
    </w:p>
    <w:p w:rsidR="0086502E" w:rsidRDefault="00EF0913">
      <w:pPr>
        <w:numPr>
          <w:ilvl w:val="0"/>
          <w:numId w:val="49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práce s knihou</w:t>
      </w:r>
    </w:p>
    <w:p w:rsidR="0086502E" w:rsidRDefault="00EF0913">
      <w:pPr>
        <w:numPr>
          <w:ilvl w:val="0"/>
          <w:numId w:val="49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spontánní hra pro radost – aktivity podporující sbližování dětí</w:t>
      </w:r>
    </w:p>
    <w:p w:rsidR="0086502E" w:rsidRDefault="00EF0913">
      <w:pPr>
        <w:numPr>
          <w:ilvl w:val="0"/>
          <w:numId w:val="49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aktivity vhodné pro přirozenou adaptaci dítěte v novém prostředí</w:t>
      </w:r>
    </w:p>
    <w:p w:rsidR="0086502E" w:rsidRDefault="00EF0913">
      <w:pPr>
        <w:numPr>
          <w:ilvl w:val="0"/>
          <w:numId w:val="49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pozorování okolí, sledování změn v přírodě</w:t>
      </w:r>
    </w:p>
    <w:p w:rsidR="0086502E" w:rsidRDefault="0086502E">
      <w:pPr>
        <w:ind w:left="1067" w:hanging="360"/>
        <w:rPr>
          <w:rFonts w:ascii="Calibri" w:hAnsi="Calibri" w:cs="Calibri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Očekávané výstupy: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zvládnout odloučení od rodičů a začlenění do kolektivu vrstevníků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zvládnout sebeobsluhu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soustředit se na činnost, udržet pozornost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navazovat kontakt s dospělými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orientovat se v prostředí školy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zvládat a napodobit jednoduchý pohyb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zvládat běžné činnosti a požadavky kladené na dítě i jednoduché praktické situace</w:t>
      </w:r>
    </w:p>
    <w:p w:rsidR="0086502E" w:rsidRDefault="00EF0913">
      <w:pPr>
        <w:numPr>
          <w:ilvl w:val="0"/>
          <w:numId w:val="50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adaptovat se na nové prostředí, začlenit se mezi své vrstevníky, respektovat odlišnosti</w:t>
      </w:r>
    </w:p>
    <w:p w:rsidR="0086502E" w:rsidRPr="00BE7827" w:rsidRDefault="00EF0913">
      <w:pPr>
        <w:pBdr>
          <w:bottom w:val="single" w:sz="24" w:space="1" w:color="FFC000"/>
        </w:pBdr>
        <w:rPr>
          <w:sz w:val="32"/>
          <w:szCs w:val="32"/>
        </w:rPr>
      </w:pPr>
      <w:r w:rsidRPr="00BE7827">
        <w:rPr>
          <w:rFonts w:ascii="Calibri" w:eastAsia="Arial Black" w:hAnsi="Calibri" w:cs="Calibri"/>
          <w:b/>
          <w:color w:val="3366FF"/>
          <w:sz w:val="32"/>
          <w:szCs w:val="32"/>
        </w:rPr>
        <w:t xml:space="preserve">   </w:t>
      </w:r>
      <w:r w:rsidRPr="00BE7827">
        <w:rPr>
          <w:rFonts w:ascii="Calibri" w:hAnsi="Calibri" w:cs="Calibri"/>
          <w:b/>
          <w:noProof/>
          <w:color w:val="FFC000"/>
          <w:sz w:val="32"/>
          <w:szCs w:val="32"/>
        </w:rPr>
        <w:drawing>
          <wp:inline distT="0" distB="0" distL="0" distR="0">
            <wp:extent cx="14758" cy="14758"/>
            <wp:effectExtent l="0" t="0" r="0" b="0"/>
            <wp:docPr id="8" name="obrázky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" cy="14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BE7827">
        <w:rPr>
          <w:rFonts w:ascii="Calibri" w:eastAsia="Arial Black" w:hAnsi="Calibri" w:cs="Calibri"/>
          <w:b/>
          <w:color w:val="FFC000"/>
          <w:sz w:val="32"/>
          <w:szCs w:val="32"/>
        </w:rPr>
        <w:t>2</w:t>
      </w:r>
      <w:r w:rsidRPr="00BE7827">
        <w:rPr>
          <w:rFonts w:ascii="Calibri" w:hAnsi="Calibri"/>
          <w:b/>
          <w:color w:val="FFC000"/>
          <w:sz w:val="32"/>
          <w:szCs w:val="32"/>
        </w:rPr>
        <w:t>.</w:t>
      </w:r>
      <w:r w:rsidRPr="00BE7827">
        <w:rPr>
          <w:color w:val="FFC000"/>
          <w:sz w:val="32"/>
          <w:szCs w:val="32"/>
        </w:rPr>
        <w:t xml:space="preserve"> </w:t>
      </w:r>
      <w:r w:rsidRPr="00BE7827">
        <w:rPr>
          <w:rFonts w:ascii="Calibri" w:hAnsi="Calibri" w:cs="Calibri"/>
          <w:b/>
          <w:color w:val="FFC000"/>
          <w:sz w:val="32"/>
          <w:szCs w:val="32"/>
        </w:rPr>
        <w:t>téma: Čarovný podzim</w:t>
      </w:r>
    </w:p>
    <w:p w:rsidR="0086502E" w:rsidRDefault="0086502E">
      <w:pPr>
        <w:jc w:val="both"/>
        <w:rPr>
          <w:rFonts w:ascii="Calibri" w:hAnsi="Calibri" w:cs="Calibri"/>
          <w:b/>
          <w:color w:val="3366FF"/>
          <w:sz w:val="24"/>
          <w:szCs w:val="24"/>
        </w:rPr>
      </w:pPr>
    </w:p>
    <w:p w:rsidR="0086502E" w:rsidRDefault="00EF0913">
      <w:pPr>
        <w:jc w:val="both"/>
      </w:pPr>
      <w:r>
        <w:rPr>
          <w:rFonts w:ascii="Calibri" w:hAnsi="Calibri" w:cs="Calibri"/>
          <w:sz w:val="24"/>
          <w:szCs w:val="24"/>
        </w:rPr>
        <w:t xml:space="preserve">  </w:t>
      </w:r>
      <w:r>
        <w:rPr>
          <w:rFonts w:ascii="Calibri" w:hAnsi="Calibri" w:cs="Calibri"/>
          <w:b/>
          <w:sz w:val="24"/>
          <w:szCs w:val="24"/>
        </w:rPr>
        <w:t>Hlavní záměr bloku: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Podporovat chápání okolního světa, vzbuzovat zájem dětí o přírodu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Ověřit si přiměřeným způsobem znalosti dětí o přírodě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Naučit se pojmenovat a rozlišovat barvy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Znát základní druhy ovoce a zeleniny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Přispívat k elementárnímu dětskému chápání proměn v přírodě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přiměřenou formou se s léčivými účinky bylin pro lidské tělo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Naučit děti znát význam svého zdraví</w:t>
      </w:r>
    </w:p>
    <w:p w:rsidR="0086502E" w:rsidRDefault="00EF0913">
      <w:pPr>
        <w:numPr>
          <w:ilvl w:val="0"/>
          <w:numId w:val="5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Posilovat smyslové vnímání</w:t>
      </w:r>
    </w:p>
    <w:p w:rsidR="0086502E" w:rsidRDefault="0086502E">
      <w:pPr>
        <w:ind w:left="360" w:hanging="360"/>
        <w:rPr>
          <w:rFonts w:ascii="Calibri" w:hAnsi="Calibri" w:cs="Calibri"/>
          <w:b/>
          <w:sz w:val="24"/>
          <w:szCs w:val="24"/>
        </w:rPr>
      </w:pPr>
    </w:p>
    <w:p w:rsidR="00EE52BF" w:rsidRDefault="00EE52BF">
      <w:pPr>
        <w:ind w:left="360" w:hanging="360"/>
        <w:rPr>
          <w:rFonts w:ascii="Calibri" w:hAnsi="Calibri" w:cs="Calibri"/>
          <w:b/>
          <w:sz w:val="24"/>
          <w:szCs w:val="24"/>
        </w:rPr>
      </w:pPr>
    </w:p>
    <w:p w:rsidR="00EE52BF" w:rsidRDefault="00EE52BF">
      <w:pPr>
        <w:ind w:left="360" w:hanging="360"/>
        <w:rPr>
          <w:rFonts w:ascii="Calibri" w:hAnsi="Calibri" w:cs="Calibri"/>
          <w:b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lastRenderedPageBreak/>
        <w:t>Dílčí cíle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: </w:t>
      </w:r>
    </w:p>
    <w:p w:rsidR="0086502E" w:rsidRDefault="00EF0913">
      <w:pPr>
        <w:numPr>
          <w:ilvl w:val="0"/>
          <w:numId w:val="52"/>
        </w:numPr>
        <w:ind w:left="1040"/>
      </w:pPr>
      <w:r>
        <w:rPr>
          <w:rFonts w:ascii="Calibri" w:hAnsi="Calibri" w:cs="Calibri"/>
          <w:color w:val="000000"/>
          <w:sz w:val="24"/>
          <w:szCs w:val="24"/>
        </w:rPr>
        <w:t>Podporovat dětská přátelství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Rozvíjet řečové a jazykové schopnosti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Rozvíjet paměť, pozornost, představivost a fantazii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Osvojovat si jednoduché poznatky o světě, životě, přírodě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Estetické vnímání, cítění, prožívání motivované podzimní přírodou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Zpřesňovat a kultivovat smyslové vnímání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Rozvíjet schopnost vyjádřit pocity, dojmy a prožitky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Procvičovat koordinaci jemné motoriky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smyslové vnímání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Vnímat změny v přírodě</w:t>
      </w:r>
    </w:p>
    <w:p w:rsidR="0086502E" w:rsidRDefault="00EF0913">
      <w:pPr>
        <w:numPr>
          <w:ilvl w:val="0"/>
          <w:numId w:val="52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Seznámení s počasím na Zemi</w:t>
      </w:r>
    </w:p>
    <w:p w:rsidR="0086502E" w:rsidRDefault="0086502E">
      <w:pPr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86502E" w:rsidRDefault="0086502E">
      <w:pPr>
        <w:rPr>
          <w:rFonts w:ascii="Calibri" w:hAnsi="Calibri" w:cs="Calibri"/>
          <w:b/>
          <w:color w:val="000000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Nabídka činnosti: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pohybové činnosti /chůze, běh, lezení, skoky/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spontánní hra, volné hry a práce s materiálem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spoluvytváření pravidel ve třídě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přednes, dramatizace, zpěv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cvičení v projevu citů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výlety do okolí,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výtvarné projekty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ochutnávka ovoce v různých podobách</w:t>
      </w:r>
    </w:p>
    <w:p w:rsidR="0086502E" w:rsidRDefault="00EF0913">
      <w:pPr>
        <w:numPr>
          <w:ilvl w:val="0"/>
          <w:numId w:val="53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poznávání bylin – příprava čaje</w:t>
      </w:r>
    </w:p>
    <w:p w:rsidR="0086502E" w:rsidRDefault="00EF0913">
      <w:pPr>
        <w:numPr>
          <w:ilvl w:val="0"/>
          <w:numId w:val="53"/>
        </w:numPr>
        <w:ind w:left="1040"/>
      </w:pPr>
      <w:r>
        <w:rPr>
          <w:rFonts w:ascii="Calibri" w:hAnsi="Calibri" w:cs="Calibri"/>
          <w:color w:val="000000"/>
          <w:sz w:val="24"/>
          <w:szCs w:val="24"/>
        </w:rPr>
        <w:t>četba a vyprávění pohádek, seznámení s pranostikami</w:t>
      </w:r>
    </w:p>
    <w:p w:rsidR="0086502E" w:rsidRDefault="00EF0913">
      <w:pPr>
        <w:numPr>
          <w:ilvl w:val="0"/>
          <w:numId w:val="54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pozorování změn v přírodě, vycházky do okolí</w:t>
      </w:r>
    </w:p>
    <w:p w:rsidR="0086502E" w:rsidRDefault="00EF0913">
      <w:pPr>
        <w:numPr>
          <w:ilvl w:val="0"/>
          <w:numId w:val="54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návštěva biofarmy</w:t>
      </w:r>
    </w:p>
    <w:p w:rsidR="0086502E" w:rsidRDefault="00EF0913">
      <w:pPr>
        <w:numPr>
          <w:ilvl w:val="0"/>
          <w:numId w:val="54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výstavka a ochutnávky ovoce a zeleniny</w:t>
      </w:r>
    </w:p>
    <w:p w:rsidR="0086502E" w:rsidRPr="00EE52BF" w:rsidRDefault="00EF0913" w:rsidP="00EE52BF">
      <w:pPr>
        <w:numPr>
          <w:ilvl w:val="0"/>
          <w:numId w:val="54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 mapou světa</w:t>
      </w:r>
    </w:p>
    <w:p w:rsidR="0086502E" w:rsidRDefault="00EF0913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lastRenderedPageBreak/>
        <w:t>Očekávané výstupy:</w:t>
      </w:r>
    </w:p>
    <w:p w:rsidR="0086502E" w:rsidRDefault="00EF0913">
      <w:pPr>
        <w:numPr>
          <w:ilvl w:val="0"/>
          <w:numId w:val="55"/>
        </w:numPr>
        <w:ind w:left="104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znát názvy druhů ovoce a zeleniny</w:t>
      </w:r>
    </w:p>
    <w:p w:rsidR="0086502E" w:rsidRDefault="00EF0913">
      <w:pPr>
        <w:numPr>
          <w:ilvl w:val="0"/>
          <w:numId w:val="55"/>
        </w:numPr>
        <w:ind w:left="104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naučit se krátké texty zpaměti</w:t>
      </w:r>
    </w:p>
    <w:p w:rsidR="0086502E" w:rsidRDefault="00EF0913">
      <w:pPr>
        <w:numPr>
          <w:ilvl w:val="0"/>
          <w:numId w:val="55"/>
        </w:numPr>
        <w:ind w:left="104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vědět jaký má význam ovoce a zelenina pro zdraví člověka</w:t>
      </w:r>
    </w:p>
    <w:p w:rsidR="0086502E" w:rsidRDefault="00EF0913">
      <w:pPr>
        <w:numPr>
          <w:ilvl w:val="0"/>
          <w:numId w:val="56"/>
        </w:numPr>
        <w:ind w:left="104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seznámit se novými výtvarnými technikami</w:t>
      </w:r>
    </w:p>
    <w:p w:rsidR="0086502E" w:rsidRDefault="00EF0913">
      <w:pPr>
        <w:numPr>
          <w:ilvl w:val="0"/>
          <w:numId w:val="56"/>
        </w:numPr>
        <w:ind w:left="1040"/>
      </w:pPr>
      <w:r>
        <w:rPr>
          <w:rFonts w:ascii="Calibri" w:hAnsi="Calibri" w:cs="Calibri"/>
          <w:color w:val="000000"/>
          <w:sz w:val="24"/>
          <w:szCs w:val="24"/>
        </w:rPr>
        <w:t>naslouchat druhým</w:t>
      </w:r>
    </w:p>
    <w:p w:rsidR="0086502E" w:rsidRDefault="00EF0913">
      <w:pPr>
        <w:numPr>
          <w:ilvl w:val="0"/>
          <w:numId w:val="5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získat nové poznatky o přírodě i světě</w:t>
      </w:r>
    </w:p>
    <w:p w:rsidR="0086502E" w:rsidRDefault="00EF0913">
      <w:pPr>
        <w:numPr>
          <w:ilvl w:val="0"/>
          <w:numId w:val="5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pracovat s modelínou</w:t>
      </w:r>
    </w:p>
    <w:p w:rsidR="0086502E" w:rsidRDefault="0086502E">
      <w:pPr>
        <w:ind w:left="680" w:firstLine="1788"/>
        <w:rPr>
          <w:rFonts w:ascii="Calibri" w:hAnsi="Calibri" w:cs="Calibri"/>
        </w:rPr>
      </w:pPr>
    </w:p>
    <w:p w:rsidR="0086502E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Default="0086502E">
      <w:pPr>
        <w:rPr>
          <w:rFonts w:ascii="Calibri" w:hAnsi="Calibri" w:cs="Calibri"/>
          <w:color w:val="000000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               </w:t>
      </w:r>
      <w:r>
        <w:rPr>
          <w:rFonts w:ascii="Calibri" w:eastAsia="Times New Roman" w:hAnsi="Calibri" w:cs="Calibri"/>
          <w:sz w:val="24"/>
          <w:szCs w:val="24"/>
        </w:rPr>
        <w:t xml:space="preserve">                                                           </w:t>
      </w:r>
    </w:p>
    <w:p w:rsidR="0086502E" w:rsidRPr="00BE7827" w:rsidRDefault="00EF0913">
      <w:pPr>
        <w:pBdr>
          <w:bottom w:val="single" w:sz="24" w:space="1" w:color="2E74B5"/>
        </w:pBdr>
        <w:rPr>
          <w:sz w:val="32"/>
          <w:szCs w:val="32"/>
        </w:rPr>
      </w:pPr>
      <w:r w:rsidRPr="00BE7827">
        <w:rPr>
          <w:rFonts w:ascii="Calibri" w:hAnsi="Calibri" w:cs="Calibri"/>
          <w:b/>
          <w:color w:val="0070C0"/>
          <w:sz w:val="32"/>
          <w:szCs w:val="32"/>
        </w:rPr>
        <w:t>3. téma:  Ledové království</w:t>
      </w:r>
    </w:p>
    <w:p w:rsidR="0086502E" w:rsidRDefault="0086502E">
      <w:pPr>
        <w:rPr>
          <w:rFonts w:ascii="Calibri" w:hAnsi="Calibri" w:cs="Calibri"/>
          <w:b/>
          <w:color w:val="3366FF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Hlavní záměr bloku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se se životem zvěře v zimní přírodě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Využívat sněhu a ledu ve volných hrách v přírodě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Prověřit zda děti umějí rozlišovat hlavní znaky ročních období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děti s různými druhy zimních sportů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Přispívat k předávání tradic a kulturních hodnot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Poznávat lidové zvyky a krajové tradice</w:t>
      </w:r>
    </w:p>
    <w:p w:rsidR="0086502E" w:rsidRDefault="00EF0913">
      <w:pPr>
        <w:numPr>
          <w:ilvl w:val="0"/>
          <w:numId w:val="57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Povzbudit v dětech tvořivost a představivost</w:t>
      </w:r>
    </w:p>
    <w:p w:rsidR="0086502E" w:rsidRDefault="00EF0913">
      <w:pPr>
        <w:numPr>
          <w:ilvl w:val="0"/>
          <w:numId w:val="58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Zpřesňovat poznatky o početních představách, užívání číselných a matematických pojmů</w:t>
      </w:r>
    </w:p>
    <w:p w:rsidR="0086502E" w:rsidRDefault="00EF0913">
      <w:pPr>
        <w:numPr>
          <w:ilvl w:val="0"/>
          <w:numId w:val="58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Rozšiřovat svou slovní zásobu a aktivně ji používat k  dokonalejší komunikaci s okolím</w:t>
      </w:r>
    </w:p>
    <w:p w:rsidR="0086502E" w:rsidRDefault="0086502E">
      <w:pPr>
        <w:ind w:left="360" w:hanging="360"/>
        <w:rPr>
          <w:rFonts w:ascii="Calibri" w:hAnsi="Calibri" w:cs="Calibri"/>
          <w:b/>
          <w:color w:val="3366FF"/>
          <w:sz w:val="24"/>
          <w:szCs w:val="24"/>
        </w:rPr>
      </w:pPr>
    </w:p>
    <w:p w:rsidR="00EE52BF" w:rsidRDefault="00EE52BF">
      <w:pPr>
        <w:ind w:left="360" w:hanging="360"/>
        <w:rPr>
          <w:rFonts w:ascii="Calibri" w:hAnsi="Calibri" w:cs="Calibri"/>
          <w:b/>
          <w:color w:val="3366FF"/>
          <w:sz w:val="24"/>
          <w:szCs w:val="24"/>
        </w:rPr>
      </w:pPr>
    </w:p>
    <w:p w:rsidR="00EE52BF" w:rsidRDefault="00EE52BF">
      <w:pPr>
        <w:ind w:left="360" w:hanging="360"/>
        <w:rPr>
          <w:rFonts w:ascii="Calibri" w:hAnsi="Calibri" w:cs="Calibri"/>
          <w:b/>
          <w:color w:val="3366FF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Dílčí cíle: </w:t>
      </w:r>
    </w:p>
    <w:p w:rsidR="0086502E" w:rsidRDefault="00EF0913">
      <w:pPr>
        <w:numPr>
          <w:ilvl w:val="0"/>
          <w:numId w:val="59"/>
        </w:numPr>
        <w:ind w:left="1040"/>
      </w:pPr>
      <w:r>
        <w:rPr>
          <w:rFonts w:ascii="Calibri" w:hAnsi="Calibri" w:cs="Calibri"/>
          <w:sz w:val="24"/>
          <w:szCs w:val="24"/>
        </w:rPr>
        <w:t>Rozvoj všech smyslů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Rozvíjení estetické dovednosti a cítění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Podporovat výtvarné, hudební a dramatické cítění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Rozvoj slovní zásoby a mluvního projevu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dovednosti v oblasti jemné a hrubé motoriky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Osvojování některých dovedností, které předcházejí psaní a čtení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Vytvářet pozitivní vztah k učení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pozitivní city dítěte ve vztahu k sobě, získání sebevědomí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fyzickou a psychickou zdatnost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Osvojit si povědomí o sounáležitosti s ostatním světem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Upevňovat výslovnost a vyjadřovací schopnosti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vyjádřit své pocity</w:t>
      </w:r>
    </w:p>
    <w:p w:rsidR="0086502E" w:rsidRDefault="00EF0913">
      <w:pPr>
        <w:numPr>
          <w:ilvl w:val="1"/>
          <w:numId w:val="60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Učit se naslouchat a reprodukovat text</w:t>
      </w:r>
    </w:p>
    <w:p w:rsidR="0086502E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Nabídka činnosti: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 tradicemi předků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tvořivé konstruktivní hry a činnosti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básně a písně se zimní a vánoční tématikou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jak se slaví svátky v světě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pohybové aktivity venku i v herně</w:t>
      </w:r>
    </w:p>
    <w:p w:rsidR="0086502E" w:rsidRDefault="00EF0913">
      <w:pPr>
        <w:numPr>
          <w:ilvl w:val="0"/>
          <w:numId w:val="61"/>
        </w:numPr>
        <w:ind w:left="1040" w:hanging="360"/>
      </w:pPr>
      <w:r>
        <w:rPr>
          <w:rFonts w:ascii="Calibri" w:hAnsi="Calibri" w:cs="Calibri"/>
          <w:sz w:val="24"/>
          <w:szCs w:val="24"/>
        </w:rPr>
        <w:t>hry na cvičení paměti,</w:t>
      </w:r>
      <w:r>
        <w:rPr>
          <w:rFonts w:ascii="Calibri" w:hAnsi="Calibri" w:cs="Calibri"/>
          <w:color w:val="000000"/>
          <w:sz w:val="24"/>
          <w:szCs w:val="24"/>
        </w:rPr>
        <w:t xml:space="preserve"> pohybové, rytmizační hry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hry se slovy, posilování paměti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pracovní listy na seznámení matematickými pojmy, geometrickými tvary aj.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práce s obrazovým materiálem, samostatné vystupování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orientace v čase a prostoru -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poznávaní lidského těla – hry, publikace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pranostiky a zimní radovánky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karnevalové veselí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hrajeme si na sportovce – překážkový běh, zimní olympiáda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vymalovány se zimní tématikou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pracovní listy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stavba </w:t>
      </w:r>
      <w:proofErr w:type="spellStart"/>
      <w:r>
        <w:rPr>
          <w:rFonts w:ascii="Calibri" w:hAnsi="Calibri" w:cs="Calibri"/>
          <w:sz w:val="24"/>
          <w:szCs w:val="24"/>
        </w:rPr>
        <w:t>iglů</w:t>
      </w:r>
      <w:proofErr w:type="spellEnd"/>
      <w:r>
        <w:rPr>
          <w:rFonts w:ascii="Calibri" w:hAnsi="Calibri" w:cs="Calibri"/>
          <w:sz w:val="24"/>
          <w:szCs w:val="24"/>
        </w:rPr>
        <w:t xml:space="preserve"> s kostek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povídání o životě v jiných zemích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získávání nových poznatků – vesmír – hvězdy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poslech písní – např. Země je kulatá aj.</w:t>
      </w:r>
    </w:p>
    <w:p w:rsidR="0086502E" w:rsidRDefault="00EF0913">
      <w:pPr>
        <w:numPr>
          <w:ilvl w:val="0"/>
          <w:numId w:val="61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dramatizace a poslech pohádky</w:t>
      </w:r>
    </w:p>
    <w:p w:rsidR="0086502E" w:rsidRDefault="0086502E">
      <w:pPr>
        <w:ind w:left="680" w:firstLine="216"/>
        <w:rPr>
          <w:rFonts w:ascii="Calibri" w:eastAsia="Arial Black" w:hAnsi="Calibri" w:cs="Calibri"/>
          <w:b/>
          <w:color w:val="3366FF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Očekávané výstupy: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naučit se zpaměti krátký text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práce s nůžkami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sladit pohyb s hudbou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získat nové poznatky a prožitky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spolupracovat o ostatními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porozumět slyšenému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uplatňovat pravidla slušného chování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chápat jednoduché časové, prostorové a matematické pojmy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vnímat příjemné a nepříjemné prožitky, vyjádřit slovně, výtvarně</w:t>
      </w:r>
    </w:p>
    <w:p w:rsidR="0086502E" w:rsidRDefault="00EF0913">
      <w:pPr>
        <w:numPr>
          <w:ilvl w:val="0"/>
          <w:numId w:val="62"/>
        </w:numPr>
        <w:ind w:left="1040" w:hanging="360"/>
      </w:pPr>
      <w:r>
        <w:rPr>
          <w:rFonts w:ascii="Calibri" w:hAnsi="Calibri" w:cs="Calibri"/>
          <w:sz w:val="24"/>
          <w:szCs w:val="24"/>
        </w:rPr>
        <w:t>vědět co je to olympiáda, znát zimní sporty, některé sportovce</w:t>
      </w:r>
      <w:r>
        <w:rPr>
          <w:rFonts w:ascii="Calibri" w:hAnsi="Calibri" w:cs="Calibri"/>
          <w:b/>
          <w:sz w:val="28"/>
          <w:szCs w:val="24"/>
        </w:rPr>
        <w:t xml:space="preserve">            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tvořivě využívat různých materiálů při hře i výtvarných činnostech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chápat rozdíl mezi životem u nás a v jiných zemích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ztvárnit pohybem určitou situaci</w:t>
      </w:r>
    </w:p>
    <w:p w:rsidR="0086502E" w:rsidRDefault="00EF0913">
      <w:pPr>
        <w:numPr>
          <w:ilvl w:val="0"/>
          <w:numId w:val="62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získávat nové poznatky</w:t>
      </w:r>
    </w:p>
    <w:p w:rsidR="0086502E" w:rsidRDefault="0086502E">
      <w:pPr>
        <w:rPr>
          <w:rFonts w:ascii="Calibri" w:hAnsi="Calibri" w:cs="Calibri"/>
          <w:sz w:val="24"/>
          <w:szCs w:val="24"/>
        </w:rPr>
      </w:pPr>
    </w:p>
    <w:p w:rsidR="0086502E" w:rsidRDefault="0086502E">
      <w:pPr>
        <w:rPr>
          <w:rFonts w:ascii="Calibri" w:hAnsi="Calibri" w:cs="Calibri"/>
          <w:b/>
          <w:color w:val="FFFF00"/>
          <w:sz w:val="28"/>
          <w:szCs w:val="24"/>
        </w:rPr>
      </w:pPr>
    </w:p>
    <w:p w:rsidR="0086502E" w:rsidRDefault="0086502E">
      <w:pPr>
        <w:rPr>
          <w:rFonts w:ascii="Calibri" w:hAnsi="Calibri" w:cs="Calibri"/>
          <w:b/>
          <w:color w:val="FFFF00"/>
          <w:sz w:val="28"/>
          <w:szCs w:val="24"/>
        </w:rPr>
      </w:pPr>
    </w:p>
    <w:p w:rsidR="0086502E" w:rsidRDefault="0086502E">
      <w:pPr>
        <w:rPr>
          <w:rFonts w:ascii="Calibri" w:hAnsi="Calibri" w:cs="Calibri"/>
          <w:b/>
          <w:color w:val="FFFF00"/>
          <w:sz w:val="28"/>
          <w:szCs w:val="24"/>
        </w:rPr>
      </w:pPr>
    </w:p>
    <w:p w:rsidR="0086502E" w:rsidRPr="00BE7827" w:rsidRDefault="00EF0913">
      <w:pPr>
        <w:pBdr>
          <w:bottom w:val="single" w:sz="24" w:space="1" w:color="D75729"/>
        </w:pBdr>
        <w:rPr>
          <w:sz w:val="32"/>
          <w:szCs w:val="32"/>
        </w:rPr>
      </w:pPr>
      <w:r w:rsidRPr="00BE7827">
        <w:rPr>
          <w:rFonts w:ascii="Calibri" w:hAnsi="Calibri" w:cs="Calibri"/>
          <w:b/>
          <w:color w:val="D75729"/>
          <w:sz w:val="32"/>
          <w:szCs w:val="32"/>
        </w:rPr>
        <w:lastRenderedPageBreak/>
        <w:t>4. téma: Volám tě sluníčko</w:t>
      </w:r>
      <w:r w:rsidRPr="00BE7827">
        <w:rPr>
          <w:rFonts w:ascii="Calibri" w:hAnsi="Calibri" w:cs="Calibri"/>
          <w:b/>
          <w:color w:val="D75729"/>
          <w:sz w:val="32"/>
          <w:szCs w:val="32"/>
        </w:rPr>
        <w:tab/>
        <w:t xml:space="preserve">    </w:t>
      </w:r>
    </w:p>
    <w:p w:rsidR="0086502E" w:rsidRDefault="00EF0913" w:rsidP="00EE52BF">
      <w:pPr>
        <w:rPr>
          <w:rFonts w:ascii="Calibri" w:hAnsi="Calibri" w:cs="Calibri"/>
          <w:b/>
          <w:color w:val="3366FF"/>
          <w:sz w:val="24"/>
          <w:szCs w:val="24"/>
        </w:rPr>
      </w:pPr>
      <w:r>
        <w:rPr>
          <w:rFonts w:ascii="Calibri" w:eastAsia="Arial Black" w:hAnsi="Calibri" w:cs="Calibri"/>
          <w:b/>
          <w:color w:val="3366FF"/>
          <w:sz w:val="24"/>
          <w:szCs w:val="24"/>
        </w:rPr>
        <w:t xml:space="preserve">             </w:t>
      </w: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Hlavní záměr bloku</w:t>
      </w:r>
    </w:p>
    <w:p w:rsidR="0086502E" w:rsidRDefault="00EF0913">
      <w:pPr>
        <w:numPr>
          <w:ilvl w:val="0"/>
          <w:numId w:val="63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Získávat povědomí i změnách v přírodě v jarním období, prohlubovat poznatky</w:t>
      </w:r>
    </w:p>
    <w:p w:rsidR="0086502E" w:rsidRDefault="00EF0913">
      <w:pPr>
        <w:numPr>
          <w:ilvl w:val="0"/>
          <w:numId w:val="63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Prohloubit kladný vztah k přírodě, učit se chránit zeleň a rostliny</w:t>
      </w:r>
    </w:p>
    <w:p w:rsidR="0086502E" w:rsidRDefault="00EF0913">
      <w:pPr>
        <w:numPr>
          <w:ilvl w:val="0"/>
          <w:numId w:val="63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Naučit se pojmenovávat a rozlišovat běžná domácí a hospodářská zvířata a jejich mláďata</w:t>
      </w:r>
    </w:p>
    <w:p w:rsidR="0086502E" w:rsidRDefault="00EF0913">
      <w:pPr>
        <w:numPr>
          <w:ilvl w:val="0"/>
          <w:numId w:val="63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Vést o ochraně životního prostředí</w:t>
      </w:r>
    </w:p>
    <w:p w:rsidR="0086502E" w:rsidRDefault="00EF0913">
      <w:pPr>
        <w:numPr>
          <w:ilvl w:val="0"/>
          <w:numId w:val="63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děti s tradicemi a zvyky velikonoc</w:t>
      </w:r>
    </w:p>
    <w:p w:rsidR="0086502E" w:rsidRDefault="00EF0913">
      <w:pPr>
        <w:numPr>
          <w:ilvl w:val="0"/>
          <w:numId w:val="64"/>
        </w:numPr>
        <w:ind w:left="104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využít komunikativní a informativní prostředky/knížky encyklopedie, audiovizuální technika/</w:t>
      </w:r>
    </w:p>
    <w:p w:rsidR="0086502E" w:rsidRDefault="00EF0913">
      <w:pPr>
        <w:numPr>
          <w:ilvl w:val="0"/>
          <w:numId w:val="64"/>
        </w:numPr>
        <w:ind w:left="1040" w:hanging="36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Procvičovat roční období, dny v týdnu, pojmy včera, dnes a zítra</w:t>
      </w:r>
    </w:p>
    <w:p w:rsidR="0086502E" w:rsidRDefault="00EF0913">
      <w:pPr>
        <w:numPr>
          <w:ilvl w:val="0"/>
          <w:numId w:val="64"/>
        </w:numPr>
        <w:ind w:left="1040" w:hanging="36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Umět se orientovat v pravidlech silničního provozu, bezpečně reagovat na dopravní situace</w:t>
      </w:r>
    </w:p>
    <w:p w:rsidR="0086502E" w:rsidRDefault="00EF0913">
      <w:pPr>
        <w:numPr>
          <w:ilvl w:val="0"/>
          <w:numId w:val="64"/>
        </w:numPr>
        <w:ind w:left="1040" w:hanging="36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Mít povědomí o zemi kde žijeme, o kontinentech, různých lidských rasách</w:t>
      </w:r>
    </w:p>
    <w:p w:rsidR="0086502E" w:rsidRDefault="0086502E">
      <w:pPr>
        <w:ind w:left="680"/>
        <w:jc w:val="right"/>
        <w:rPr>
          <w:rFonts w:ascii="Calibri" w:hAnsi="Calibri" w:cs="Calibri"/>
          <w:color w:val="000080"/>
          <w:sz w:val="28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sz w:val="24"/>
          <w:szCs w:val="24"/>
        </w:rPr>
        <w:t>Dílčí cíle</w:t>
      </w:r>
      <w:r>
        <w:rPr>
          <w:rFonts w:ascii="Calibri" w:eastAsia="Times New Roman" w:hAnsi="Calibri" w:cs="Calibri"/>
          <w:sz w:val="24"/>
          <w:szCs w:val="24"/>
        </w:rPr>
        <w:t xml:space="preserve">: </w:t>
      </w:r>
    </w:p>
    <w:p w:rsidR="0086502E" w:rsidRDefault="00EF0913">
      <w:pPr>
        <w:numPr>
          <w:ilvl w:val="0"/>
          <w:numId w:val="65"/>
        </w:numPr>
        <w:ind w:left="1040"/>
      </w:pPr>
      <w:r>
        <w:rPr>
          <w:rFonts w:ascii="Calibri" w:hAnsi="Calibri" w:cs="Calibri"/>
          <w:sz w:val="24"/>
          <w:szCs w:val="24"/>
        </w:rPr>
        <w:t>Rozvíjet pohybové a manipulační schopnosti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Cvičit paměť, pozornost a fantazii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Upevňovat citové vztahy ke svému okolí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Osvojovat si přiměřeně věku praktické dovednosti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mluvený projev</w:t>
      </w:r>
    </w:p>
    <w:p w:rsidR="0086502E" w:rsidRDefault="00EF0913">
      <w:pPr>
        <w:numPr>
          <w:ilvl w:val="1"/>
          <w:numId w:val="66"/>
        </w:numPr>
        <w:ind w:left="1040"/>
      </w:pPr>
      <w:r>
        <w:rPr>
          <w:rFonts w:ascii="Calibri" w:hAnsi="Calibri" w:cs="Calibri"/>
          <w:sz w:val="24"/>
          <w:szCs w:val="24"/>
        </w:rPr>
        <w:t>Rozvoj koordinace a obratnosti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manipulační schopnosti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Osvojovat vědomosti přiměřené věku a praktické dovednosti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mluvený projev a slovní zásobu</w:t>
      </w:r>
    </w:p>
    <w:p w:rsidR="0086502E" w:rsidRDefault="00EF0913">
      <w:pPr>
        <w:numPr>
          <w:ilvl w:val="1"/>
          <w:numId w:val="66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Cvičit paměť pozornost, orientaci a postřeh</w:t>
      </w:r>
    </w:p>
    <w:p w:rsidR="0086502E" w:rsidRDefault="0086502E">
      <w:pPr>
        <w:rPr>
          <w:rFonts w:ascii="Calibri" w:hAnsi="Calibri" w:cs="Calibri"/>
          <w:b/>
          <w:sz w:val="24"/>
          <w:szCs w:val="24"/>
        </w:rPr>
      </w:pPr>
    </w:p>
    <w:p w:rsidR="00EE52BF" w:rsidRDefault="00EE52BF">
      <w:pPr>
        <w:rPr>
          <w:rFonts w:ascii="Calibri" w:hAnsi="Calibri" w:cs="Calibri"/>
          <w:b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Nabídka činnosti: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soutěživé hry,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 tradicemi – Skanzen –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návštěva biofarmy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pozorování domácích zvířat na dvorku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pracovní listy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hry s barvami – nové techniky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rychlení semen- pozorování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činnosti přispívající k péči o životní prostředí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manipulační činnosti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 globusem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skládačky kontinentů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jarní hry a tradice – seznámení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básně a písně s jarní tématikou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výtvarné činnosti – Velikonoční tématika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výroba kraslic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změny v přírodě-návrat ptáků z teplých krajin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orientace na vozovce</w:t>
      </w:r>
    </w:p>
    <w:p w:rsidR="0086502E" w:rsidRDefault="00EF0913">
      <w:pPr>
        <w:numPr>
          <w:ilvl w:val="0"/>
          <w:numId w:val="65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hry a praktické činnosti</w:t>
      </w:r>
    </w:p>
    <w:p w:rsidR="0086502E" w:rsidRDefault="0086502E">
      <w:pPr>
        <w:rPr>
          <w:rFonts w:ascii="Calibri" w:hAnsi="Calibri" w:cs="Calibri"/>
          <w:b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Očekávané výstupy: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získat nové vědomosti a poznatky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své představy vyjádřit pomocí výtvarných dovedností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být citlivý k lidem i přírodě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získat nové vědomosti o Zemi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vnímat že svět je nekonečně pestrý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ohodnotit výrobek kamaráda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se s významem velikonočních svátků</w:t>
      </w:r>
    </w:p>
    <w:p w:rsidR="0086502E" w:rsidRDefault="00EF0913">
      <w:pPr>
        <w:numPr>
          <w:ilvl w:val="0"/>
          <w:numId w:val="67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umět se orientovat na vozovce</w:t>
      </w:r>
    </w:p>
    <w:p w:rsidR="0086502E" w:rsidRDefault="00EF0913">
      <w:pPr>
        <w:pBdr>
          <w:bottom w:val="single" w:sz="24" w:space="1" w:color="C709A3"/>
        </w:pBdr>
      </w:pPr>
      <w:r w:rsidRPr="00AA59A5">
        <w:rPr>
          <w:rFonts w:ascii="Calibri" w:hAnsi="Calibri" w:cs="Calibri"/>
          <w:b/>
          <w:color w:val="C709A3"/>
          <w:sz w:val="32"/>
          <w:szCs w:val="24"/>
        </w:rPr>
        <w:lastRenderedPageBreak/>
        <w:t xml:space="preserve">5. téma </w:t>
      </w:r>
      <w:r>
        <w:rPr>
          <w:rFonts w:ascii="Calibri" w:hAnsi="Calibri" w:cs="Calibri"/>
          <w:b/>
          <w:color w:val="C709A3"/>
          <w:sz w:val="32"/>
          <w:szCs w:val="24"/>
        </w:rPr>
        <w:t>Léto patří dětem, toulají se světem</w:t>
      </w:r>
    </w:p>
    <w:p w:rsidR="0086502E" w:rsidRDefault="00EF0913">
      <w:pPr>
        <w:rPr>
          <w:rFonts w:ascii="Calibri" w:eastAsia="Arial Black" w:hAnsi="Calibri" w:cs="Calibri"/>
          <w:b/>
          <w:color w:val="3366FF"/>
          <w:sz w:val="24"/>
          <w:szCs w:val="24"/>
        </w:rPr>
      </w:pPr>
      <w:r>
        <w:rPr>
          <w:rFonts w:ascii="Calibri" w:eastAsia="Arial Black" w:hAnsi="Calibri" w:cs="Calibri"/>
          <w:b/>
          <w:color w:val="3366FF"/>
          <w:sz w:val="24"/>
          <w:szCs w:val="24"/>
        </w:rPr>
        <w:t xml:space="preserve">                 </w:t>
      </w: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Hlavní záměr bloku:</w:t>
      </w:r>
    </w:p>
    <w:p w:rsidR="0086502E" w:rsidRDefault="00EF0913">
      <w:pPr>
        <w:numPr>
          <w:ilvl w:val="2"/>
          <w:numId w:val="68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děti se svátkem matek</w:t>
      </w:r>
    </w:p>
    <w:p w:rsidR="0086502E" w:rsidRDefault="00EF0913">
      <w:pPr>
        <w:numPr>
          <w:ilvl w:val="0"/>
          <w:numId w:val="69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Seznámit se se zvířaty a živočichy žijícími na louce, vodě v lese</w:t>
      </w:r>
    </w:p>
    <w:p w:rsidR="0086502E" w:rsidRDefault="00EF0913">
      <w:pPr>
        <w:numPr>
          <w:ilvl w:val="0"/>
          <w:numId w:val="69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Prohloubit znalosti o exotických zvířatech žijících v ZOO</w:t>
      </w:r>
    </w:p>
    <w:p w:rsidR="0086502E" w:rsidRDefault="00EF0913">
      <w:pPr>
        <w:numPr>
          <w:ilvl w:val="0"/>
          <w:numId w:val="69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Prohlubovat znalosti o místě kde žijeme, umět rozeznat rozdíl mezi životem ve městě a na vesnici</w:t>
      </w:r>
    </w:p>
    <w:p w:rsidR="0086502E" w:rsidRDefault="00EF0913">
      <w:pPr>
        <w:numPr>
          <w:ilvl w:val="0"/>
          <w:numId w:val="69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Vést děti k sociální soudržnost, připravovat je na život</w:t>
      </w:r>
    </w:p>
    <w:p w:rsidR="0086502E" w:rsidRDefault="00EF0913">
      <w:pPr>
        <w:numPr>
          <w:ilvl w:val="0"/>
          <w:numId w:val="69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Mít povědomí o vesmíru a planetách naší sluneční soustavy</w:t>
      </w:r>
    </w:p>
    <w:p w:rsidR="0086502E" w:rsidRDefault="0086502E">
      <w:pPr>
        <w:ind w:left="360" w:hanging="360"/>
        <w:rPr>
          <w:rFonts w:ascii="Calibri" w:hAnsi="Calibri" w:cs="Calibri"/>
          <w:color w:val="00FFFF"/>
          <w:sz w:val="24"/>
          <w:szCs w:val="24"/>
        </w:rPr>
      </w:pPr>
    </w:p>
    <w:p w:rsidR="0086502E" w:rsidRDefault="0086502E">
      <w:pPr>
        <w:rPr>
          <w:rFonts w:ascii="Calibri" w:hAnsi="Calibri" w:cs="Calibri"/>
          <w:b/>
          <w:color w:val="00FFFF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sz w:val="24"/>
          <w:szCs w:val="24"/>
        </w:rPr>
        <w:t>Dílčí cíle</w:t>
      </w:r>
      <w:r>
        <w:rPr>
          <w:rFonts w:ascii="Calibri" w:eastAsia="Times New Roman" w:hAnsi="Calibri" w:cs="Calibri"/>
          <w:sz w:val="24"/>
          <w:szCs w:val="24"/>
        </w:rPr>
        <w:t xml:space="preserve">: </w:t>
      </w:r>
    </w:p>
    <w:p w:rsidR="0086502E" w:rsidRDefault="00EF0913">
      <w:pPr>
        <w:numPr>
          <w:ilvl w:val="0"/>
          <w:numId w:val="70"/>
        </w:numPr>
        <w:ind w:left="1040"/>
      </w:pPr>
      <w:r>
        <w:rPr>
          <w:rFonts w:ascii="Calibri" w:hAnsi="Calibri" w:cs="Calibri"/>
          <w:sz w:val="24"/>
          <w:szCs w:val="24"/>
        </w:rPr>
        <w:t>Vytvářet citový vztah k rodině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jazykové dovednosti, výslovnost a přednes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Budovat estetický vztah k životu, připravit slavnost pro maminky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Rozvíjet hudební a taneční aktivity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Spolupracovat s ostatními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Procvičovat pozornost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Rozvoj pohybových schopností</w:t>
      </w:r>
    </w:p>
    <w:p w:rsidR="0086502E" w:rsidRDefault="00EF0913">
      <w:pPr>
        <w:numPr>
          <w:ilvl w:val="2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Získat nové poznatky o životě na zemi</w:t>
      </w:r>
    </w:p>
    <w:p w:rsidR="0086502E" w:rsidRDefault="00EF0913">
      <w:pPr>
        <w:numPr>
          <w:ilvl w:val="0"/>
          <w:numId w:val="71"/>
        </w:numPr>
        <w:ind w:left="106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Při zadané práci dokončí, co započalo</w:t>
      </w:r>
    </w:p>
    <w:p w:rsidR="0086502E" w:rsidRDefault="00EF0913">
      <w:pPr>
        <w:numPr>
          <w:ilvl w:val="0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Nebojí se chybovat, pokud nachází pozitivní ocenění nejen za úspěch, ale také snahu</w:t>
      </w:r>
    </w:p>
    <w:p w:rsidR="0086502E" w:rsidRDefault="00EF0913">
      <w:pPr>
        <w:numPr>
          <w:ilvl w:val="0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 běžných situací komunikuje bez zábran a ostychu</w:t>
      </w:r>
    </w:p>
    <w:p w:rsidR="0086502E" w:rsidRDefault="00EF0913">
      <w:pPr>
        <w:numPr>
          <w:ilvl w:val="0"/>
          <w:numId w:val="71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Dodržuje dohodnutá a pochopená pravidla</w:t>
      </w:r>
    </w:p>
    <w:p w:rsidR="0086502E" w:rsidRDefault="00EF0913">
      <w:pPr>
        <w:numPr>
          <w:ilvl w:val="0"/>
          <w:numId w:val="71"/>
        </w:numPr>
        <w:tabs>
          <w:tab w:val="left" w:pos="3960"/>
        </w:tabs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Chápe, že zájem o to, co se kolem děje, činorodost, pracovitost a podnikavost jsou přínosem a že naopak lhostejnost nevšímavost, pohodlnost a nízká aktivita mají svoje nepříznivé důsledky</w:t>
      </w:r>
    </w:p>
    <w:p w:rsidR="0086502E" w:rsidRDefault="0086502E">
      <w:pPr>
        <w:ind w:left="1040"/>
        <w:rPr>
          <w:rFonts w:ascii="Calibri" w:hAnsi="Calibri" w:cs="Calibri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Nabídka činnosti:</w:t>
      </w:r>
    </w:p>
    <w:p w:rsidR="0086502E" w:rsidRDefault="00EF0913">
      <w:pPr>
        <w:numPr>
          <w:ilvl w:val="1"/>
          <w:numId w:val="7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básně, písně říkadla – s rodinnou tématikou</w:t>
      </w:r>
    </w:p>
    <w:p w:rsidR="0086502E" w:rsidRDefault="00EF0913">
      <w:pPr>
        <w:numPr>
          <w:ilvl w:val="1"/>
          <w:numId w:val="7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výtvarné činnosti – výroba </w:t>
      </w:r>
      <w:proofErr w:type="spellStart"/>
      <w:r>
        <w:rPr>
          <w:rFonts w:ascii="Calibri" w:hAnsi="Calibri" w:cs="Calibri"/>
          <w:sz w:val="24"/>
          <w:szCs w:val="24"/>
        </w:rPr>
        <w:t>přaníček</w:t>
      </w:r>
      <w:proofErr w:type="spellEnd"/>
      <w:r>
        <w:rPr>
          <w:rFonts w:ascii="Calibri" w:hAnsi="Calibri" w:cs="Calibri"/>
          <w:sz w:val="24"/>
          <w:szCs w:val="24"/>
        </w:rPr>
        <w:t xml:space="preserve"> a dárku pro maminku</w:t>
      </w:r>
    </w:p>
    <w:p w:rsidR="0086502E" w:rsidRDefault="00EF0913">
      <w:pPr>
        <w:numPr>
          <w:ilvl w:val="1"/>
          <w:numId w:val="7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 atlasem bylin</w:t>
      </w:r>
    </w:p>
    <w:p w:rsidR="0086502E" w:rsidRDefault="00EF0913">
      <w:pPr>
        <w:numPr>
          <w:ilvl w:val="1"/>
          <w:numId w:val="7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pracovní listy - život na louce</w:t>
      </w:r>
    </w:p>
    <w:p w:rsidR="0086502E" w:rsidRDefault="00EF0913">
      <w:pPr>
        <w:numPr>
          <w:ilvl w:val="1"/>
          <w:numId w:val="7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výtvarné činnosti na téma domov, maminka</w:t>
      </w:r>
    </w:p>
    <w:p w:rsidR="0086502E" w:rsidRDefault="00EF0913">
      <w:pPr>
        <w:numPr>
          <w:ilvl w:val="1"/>
          <w:numId w:val="72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smyslové vnímání, hry, pokusy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 globusem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seznámení se cizokrajnými zvířaty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oslava MDD – sportovními aktivitami – rejem masek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pasování předškoláků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výlety do okolí, sportování v přírodě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výtvarné činnosti a výtvarné hry  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hry v přírodě s přírodninami</w:t>
      </w:r>
    </w:p>
    <w:p w:rsidR="0086502E" w:rsidRDefault="00EF0913">
      <w:pPr>
        <w:numPr>
          <w:ilvl w:val="0"/>
          <w:numId w:val="73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nácvik písní spojených s létem, např. Prázdniny aj.   </w:t>
      </w:r>
    </w:p>
    <w:p w:rsidR="0086502E" w:rsidRDefault="0086502E">
      <w:pPr>
        <w:ind w:left="1040"/>
        <w:rPr>
          <w:rFonts w:ascii="Calibri" w:hAnsi="Calibri" w:cs="Calibri"/>
          <w:sz w:val="24"/>
          <w:szCs w:val="24"/>
        </w:rPr>
      </w:pPr>
    </w:p>
    <w:p w:rsidR="0086502E" w:rsidRDefault="0086502E">
      <w:pPr>
        <w:ind w:left="680" w:firstLine="108"/>
        <w:rPr>
          <w:rFonts w:ascii="Calibri" w:hAnsi="Calibri" w:cs="Calibri"/>
          <w:sz w:val="24"/>
          <w:szCs w:val="24"/>
        </w:rPr>
      </w:pPr>
    </w:p>
    <w:p w:rsidR="0086502E" w:rsidRDefault="00EF091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Očekávané výstupy:</w:t>
      </w:r>
    </w:p>
    <w:p w:rsidR="0086502E" w:rsidRDefault="00EF0913">
      <w:pPr>
        <w:numPr>
          <w:ilvl w:val="0"/>
          <w:numId w:val="74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přiblížit význam Svátku matek</w:t>
      </w:r>
    </w:p>
    <w:p w:rsidR="0086502E" w:rsidRDefault="00EF0913">
      <w:pPr>
        <w:numPr>
          <w:ilvl w:val="0"/>
          <w:numId w:val="74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získat nové poznatky o přírodě</w:t>
      </w:r>
    </w:p>
    <w:p w:rsidR="0086502E" w:rsidRDefault="00EF0913">
      <w:pPr>
        <w:numPr>
          <w:ilvl w:val="0"/>
          <w:numId w:val="74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vštípit lásku k rodině, domovu</w:t>
      </w:r>
    </w:p>
    <w:p w:rsidR="0086502E" w:rsidRDefault="00EF0913">
      <w:pPr>
        <w:numPr>
          <w:ilvl w:val="0"/>
          <w:numId w:val="74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poznávat sami sebe</w:t>
      </w:r>
    </w:p>
    <w:p w:rsidR="0086502E" w:rsidRDefault="00EF0913">
      <w:pPr>
        <w:numPr>
          <w:ilvl w:val="2"/>
          <w:numId w:val="74"/>
        </w:numPr>
        <w:ind w:left="10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správné chování v přírodě</w:t>
      </w:r>
    </w:p>
    <w:p w:rsidR="0086502E" w:rsidRPr="00AA7735" w:rsidRDefault="00EF0913">
      <w:pPr>
        <w:numPr>
          <w:ilvl w:val="2"/>
          <w:numId w:val="74"/>
        </w:numPr>
        <w:ind w:left="1040"/>
      </w:pPr>
      <w:r>
        <w:rPr>
          <w:rFonts w:ascii="Calibri" w:hAnsi="Calibri" w:cs="Calibri"/>
          <w:sz w:val="24"/>
          <w:szCs w:val="24"/>
        </w:rPr>
        <w:t>kladný vztah ke kamarádům i k rodině</w:t>
      </w:r>
      <w:r>
        <w:rPr>
          <w:rFonts w:ascii="Calibri" w:eastAsia="Arial Black" w:hAnsi="Calibri" w:cs="Calibri"/>
          <w:color w:val="3366FF"/>
          <w:sz w:val="24"/>
          <w:szCs w:val="24"/>
        </w:rPr>
        <w:t xml:space="preserve">   </w:t>
      </w:r>
    </w:p>
    <w:p w:rsidR="00AA7735" w:rsidRDefault="00AA7735" w:rsidP="00AA7735">
      <w:pPr>
        <w:rPr>
          <w:rFonts w:ascii="Calibri" w:eastAsia="Arial Black" w:hAnsi="Calibri" w:cs="Calibri"/>
          <w:color w:val="3366FF"/>
          <w:sz w:val="24"/>
          <w:szCs w:val="24"/>
        </w:rPr>
      </w:pPr>
    </w:p>
    <w:p w:rsidR="00AA7735" w:rsidRDefault="00AA7735" w:rsidP="00AA7735"/>
    <w:p w:rsidR="0086502E" w:rsidRDefault="00EF0913">
      <w:pPr>
        <w:ind w:left="680"/>
        <w:rPr>
          <w:rFonts w:ascii="Calibri" w:eastAsia="Arial Black" w:hAnsi="Calibri" w:cs="Calibri"/>
          <w:color w:val="3366FF"/>
          <w:sz w:val="24"/>
          <w:szCs w:val="24"/>
        </w:rPr>
      </w:pPr>
      <w:r>
        <w:rPr>
          <w:rFonts w:ascii="Calibri" w:eastAsia="Arial Black" w:hAnsi="Calibri" w:cs="Calibri"/>
          <w:color w:val="3366FF"/>
          <w:sz w:val="24"/>
          <w:szCs w:val="24"/>
        </w:rPr>
        <w:t xml:space="preserve">           </w:t>
      </w:r>
    </w:p>
    <w:p w:rsidR="0086502E" w:rsidRDefault="00EF0913">
      <w:pPr>
        <w:rPr>
          <w:rFonts w:ascii="Calibri" w:eastAsia="Arial Black" w:hAnsi="Calibri" w:cs="Calibri"/>
          <w:color w:val="3366FF"/>
          <w:sz w:val="24"/>
          <w:szCs w:val="24"/>
        </w:rPr>
      </w:pPr>
      <w:r>
        <w:rPr>
          <w:rFonts w:ascii="Calibri" w:eastAsia="Arial Black" w:hAnsi="Calibri" w:cs="Calibri"/>
          <w:color w:val="3366FF"/>
          <w:sz w:val="24"/>
          <w:szCs w:val="24"/>
        </w:rPr>
        <w:t xml:space="preserve">                </w:t>
      </w:r>
    </w:p>
    <w:p w:rsidR="0086502E" w:rsidRDefault="00EF0913" w:rsidP="00AA7735">
      <w:pPr>
        <w:rPr>
          <w:rFonts w:ascii="Calibri" w:hAnsi="Calibri" w:cs="Calibri"/>
        </w:rPr>
      </w:pPr>
      <w:r>
        <w:rPr>
          <w:rFonts w:ascii="Calibri" w:hAnsi="Calibri" w:cs="Calibri"/>
          <w:color w:val="3366FF"/>
          <w:sz w:val="24"/>
          <w:szCs w:val="24"/>
        </w:rPr>
        <w:t xml:space="preserve">       </w:t>
      </w:r>
      <w:r>
        <w:rPr>
          <w:rFonts w:ascii="Calibri" w:eastAsia="Arial Black" w:hAnsi="Calibri" w:cs="Calibri"/>
          <w:b/>
          <w:color w:val="3366FF"/>
          <w:sz w:val="24"/>
          <w:szCs w:val="24"/>
        </w:rPr>
        <w:t xml:space="preserve">          </w:t>
      </w:r>
    </w:p>
    <w:p w:rsidR="0086502E" w:rsidRDefault="00EE52BF">
      <w:pPr>
        <w:pBdr>
          <w:bottom w:val="single" w:sz="18" w:space="1" w:color="7030A0"/>
        </w:pBdr>
        <w:outlineLvl w:val="3"/>
      </w:pPr>
      <w:bookmarkStart w:id="16" w:name="_Toc55152972"/>
      <w:r>
        <w:rPr>
          <w:b/>
          <w:color w:val="7030A0"/>
          <w:sz w:val="32"/>
          <w:szCs w:val="32"/>
        </w:rPr>
        <w:lastRenderedPageBreak/>
        <w:t>9</w:t>
      </w:r>
      <w:r w:rsidRPr="00DB061E">
        <w:rPr>
          <w:b/>
          <w:color w:val="7030A0"/>
          <w:sz w:val="32"/>
          <w:szCs w:val="32"/>
        </w:rPr>
        <w:t xml:space="preserve">. </w:t>
      </w:r>
      <w:r>
        <w:rPr>
          <w:b/>
          <w:color w:val="7030A0"/>
          <w:sz w:val="32"/>
          <w:szCs w:val="32"/>
        </w:rPr>
        <w:t>Evaluace</w:t>
      </w:r>
      <w:bookmarkEnd w:id="16"/>
    </w:p>
    <w:p w:rsidR="0086502E" w:rsidRDefault="00EF0913" w:rsidP="00EE52B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Cílem evaluace včetně hodnocení je ověřovat a zlepšovat kvalitu veškeré činnosti včetně podmínek školy.</w:t>
      </w:r>
    </w:p>
    <w:p w:rsidR="00EE52BF" w:rsidRDefault="00EF0913" w:rsidP="00EE52B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Pravidla pro vnitřní hodnocení a evaluaci</w:t>
      </w:r>
    </w:p>
    <w:p w:rsidR="0086502E" w:rsidRDefault="00EF0913" w:rsidP="00EE52B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Nebudeme hodnotit, jestli děti všechno zvládly, ale především budeme hodnotit svoji práci, zvolené metody, formy, prostředky s ohledem na reakci dětí, jestli byly děti zvolenými činnostmi zaujaty nebo jestli byla pro ně činnost přínosem. Důležité je také individuální hodnocení dětí. Toto individuální hodnocení = pedagogická diagnostika, by mělo vždy respektovat možnosti dítěte (zdravotní stav, rodinné prostředí apod.). Je to důvěrný dokument, který slouží pedagogům k optimalizaci rozvoje dítěte a jako podklad pro informaci rodičům.</w:t>
      </w:r>
    </w:p>
    <w:p w:rsidR="0086502E" w:rsidRDefault="0086502E">
      <w:pPr>
        <w:jc w:val="both"/>
        <w:rPr>
          <w:rFonts w:ascii="Calibri" w:hAnsi="Calibri" w:cs="Calibri"/>
          <w:sz w:val="24"/>
        </w:rPr>
      </w:pPr>
    </w:p>
    <w:p w:rsidR="0086502E" w:rsidRDefault="00EF0913">
      <w:pPr>
        <w:jc w:val="both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Získané informace budou využity v oblastech pedagogické práce:</w:t>
      </w:r>
    </w:p>
    <w:p w:rsidR="0086502E" w:rsidRDefault="00EF0913">
      <w:pPr>
        <w:numPr>
          <w:ilvl w:val="0"/>
          <w:numId w:val="75"/>
        </w:numPr>
        <w:ind w:left="34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naplňování cílů programu</w:t>
      </w:r>
    </w:p>
    <w:p w:rsidR="0086502E" w:rsidRDefault="00EF0913">
      <w:pPr>
        <w:numPr>
          <w:ilvl w:val="0"/>
          <w:numId w:val="75"/>
        </w:numPr>
        <w:ind w:left="34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kvalita podmínek vzdělávání</w:t>
      </w:r>
    </w:p>
    <w:p w:rsidR="0086502E" w:rsidRDefault="00EF0913">
      <w:pPr>
        <w:numPr>
          <w:ilvl w:val="0"/>
          <w:numId w:val="75"/>
        </w:numPr>
        <w:ind w:left="34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způsob realizace</w:t>
      </w:r>
    </w:p>
    <w:p w:rsidR="0086502E" w:rsidRDefault="00EF0913">
      <w:pPr>
        <w:numPr>
          <w:ilvl w:val="0"/>
          <w:numId w:val="75"/>
        </w:numPr>
        <w:ind w:left="34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práce pedagogů – hodnocení</w:t>
      </w:r>
    </w:p>
    <w:p w:rsidR="0086502E" w:rsidRDefault="00EF0913">
      <w:pPr>
        <w:numPr>
          <w:ilvl w:val="0"/>
          <w:numId w:val="75"/>
        </w:numPr>
        <w:ind w:left="34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kvalita výsledků vzdělávání</w:t>
      </w:r>
    </w:p>
    <w:p w:rsidR="0086502E" w:rsidRDefault="0086502E">
      <w:pPr>
        <w:jc w:val="both"/>
        <w:rPr>
          <w:rFonts w:ascii="Calibri" w:hAnsi="Calibri" w:cs="Calibri"/>
          <w:sz w:val="24"/>
        </w:rPr>
      </w:pPr>
    </w:p>
    <w:p w:rsidR="0086502E" w:rsidRDefault="00EF0913">
      <w:pPr>
        <w:jc w:val="both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Metody hodnocení a evaluace, které budeme v praxi uplatňovat: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pozorování, opakované pozorování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rozhovor s dítětem, rozhovor s rodiči, konzultace s ostatními odborníky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diskuse</w:t>
      </w:r>
    </w:p>
    <w:p w:rsidR="0086502E" w:rsidRPr="00EE52BF" w:rsidRDefault="00EF0913" w:rsidP="00EE52BF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rozbor herních aktivit dítěte</w:t>
      </w:r>
      <w:r w:rsidR="00EE52BF">
        <w:rPr>
          <w:rFonts w:ascii="Calibri" w:hAnsi="Calibri" w:cs="Calibri"/>
          <w:sz w:val="24"/>
        </w:rPr>
        <w:t xml:space="preserve">, </w:t>
      </w:r>
      <w:r w:rsidRPr="00EE52BF">
        <w:rPr>
          <w:rFonts w:ascii="Calibri" w:hAnsi="Calibri" w:cs="Calibri"/>
          <w:sz w:val="24"/>
        </w:rPr>
        <w:t>procesu učení (využití didaktických her a testů)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rozbor jazykových projevů (úroveň komunikace)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rozbor, analýza prací – výtvorů dítěte (kresby, výtvarné práce,          </w:t>
      </w:r>
    </w:p>
    <w:p w:rsidR="0086502E" w:rsidRDefault="00EF0913">
      <w:pPr>
        <w:ind w:left="720"/>
        <w:jc w:val="both"/>
      </w:pPr>
      <w:r>
        <w:rPr>
          <w:rFonts w:ascii="Calibri" w:eastAsia="Arial" w:hAnsi="Calibri" w:cs="Calibri"/>
          <w:sz w:val="24"/>
        </w:rPr>
        <w:t xml:space="preserve">       </w:t>
      </w:r>
      <w:r>
        <w:rPr>
          <w:rFonts w:ascii="Calibri" w:hAnsi="Calibri" w:cs="Calibri"/>
          <w:sz w:val="24"/>
        </w:rPr>
        <w:t>výrobky dětí …)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rozbor osobní dokumentace dítěte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anamnéza (rodinná i osobní)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rozbor chování a jednání ve skupině, vztahy, postavení dítěte ve skupině</w:t>
      </w:r>
    </w:p>
    <w:p w:rsidR="0086502E" w:rsidRDefault="00EF0913">
      <w:pPr>
        <w:numPr>
          <w:ilvl w:val="0"/>
          <w:numId w:val="76"/>
        </w:numPr>
        <w:tabs>
          <w:tab w:val="left" w:pos="6195"/>
        </w:tabs>
        <w:ind w:left="72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analýza vlastní pedagogické aktivity.</w:t>
      </w:r>
    </w:p>
    <w:p w:rsidR="0086502E" w:rsidRDefault="00EF0913">
      <w:pPr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>Ředitelka kontroluje a hodnotí práci pedagogů a provozních zaměstnanců a evaluuje vzdělávací proces celé mateřské školy. O všech těchto činnostech vede záznamy. Provádí závěrečné hodnocení a evaluace MŠ. Ze závěru vyvozuje důsledky vedoucí k optimalizaci a zkvalitňování školy, což může být např. úprava programu, přehodnocení cílů, organizace, metod, forem vzdělávání dětí, podmínek personálních i věcných. Každé hodnocení se musí opírat o předem vytvořená kritéria. K tomu aby mohla evaluační činnost provádět, potřebuje také konkrétní prostředky, kterými bude postupně tento proces naplňovat.</w:t>
      </w:r>
    </w:p>
    <w:p w:rsidR="0086502E" w:rsidRDefault="0086502E">
      <w:pPr>
        <w:jc w:val="both"/>
        <w:rPr>
          <w:rFonts w:ascii="Calibri" w:hAnsi="Calibri" w:cs="Calibri"/>
          <w:sz w:val="24"/>
        </w:rPr>
      </w:pPr>
    </w:p>
    <w:p w:rsidR="0086502E" w:rsidRDefault="00EF0913">
      <w:pPr>
        <w:jc w:val="both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Kritéria pro hodnocení pedagogů a jejich vzdělávací činnosti: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veškerá pedagogická činnost odpovídá poslání (filosofii) školy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dostatečné naplňování cílů daných ročním plánem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je zajištěn pravidelný rytmus řád, který respektuje potřeby dětí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děti mají dostatek pohybu na zahradě i v MŠ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učitelky respektují individuální potřebu aktivity, spánku a odpočinku  </w:t>
      </w:r>
    </w:p>
    <w:p w:rsidR="0086502E" w:rsidRDefault="00EF0913">
      <w:pPr>
        <w:ind w:left="680" w:firstLine="708"/>
        <w:jc w:val="both"/>
      </w:pPr>
      <w:r>
        <w:rPr>
          <w:rFonts w:ascii="Calibri" w:eastAsia="Arial" w:hAnsi="Calibri" w:cs="Calibri"/>
          <w:sz w:val="24"/>
        </w:rPr>
        <w:t xml:space="preserve">         </w:t>
      </w:r>
      <w:r>
        <w:rPr>
          <w:rFonts w:ascii="Calibri" w:hAnsi="Calibri" w:cs="Calibri"/>
          <w:sz w:val="24"/>
        </w:rPr>
        <w:t>jednotlivých dětí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děti se cítí v MŠ bezpečně, jistě, spokojeně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 dětmi není zbytečně manipulováno, zbytečně se neorganizují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prostorové uspořádání třídy vyhovuje skupinovým a individuálním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činnostem dětí</w:t>
      </w:r>
    </w:p>
    <w:p w:rsidR="0086502E" w:rsidRDefault="00EF0913">
      <w:pPr>
        <w:numPr>
          <w:ilvl w:val="0"/>
          <w:numId w:val="77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pedagog zve ke spolupráci rodiče.</w:t>
      </w:r>
    </w:p>
    <w:p w:rsidR="0086502E" w:rsidRDefault="0086502E">
      <w:pPr>
        <w:jc w:val="both"/>
        <w:rPr>
          <w:rFonts w:ascii="Calibri" w:hAnsi="Calibri" w:cs="Calibri"/>
          <w:sz w:val="24"/>
        </w:rPr>
      </w:pPr>
    </w:p>
    <w:p w:rsidR="0086502E" w:rsidRDefault="00EF0913">
      <w:pPr>
        <w:jc w:val="both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Prostředky evaluace:</w:t>
      </w:r>
    </w:p>
    <w:p w:rsidR="0086502E" w:rsidRDefault="00EF0913">
      <w:pPr>
        <w:numPr>
          <w:ilvl w:val="0"/>
          <w:numId w:val="78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sledování a vyhodnocování funkčnosti ŠVP – 4x ročně</w:t>
      </w:r>
    </w:p>
    <w:p w:rsidR="0086502E" w:rsidRDefault="00EF0913">
      <w:pPr>
        <w:numPr>
          <w:ilvl w:val="0"/>
          <w:numId w:val="78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průběžné porovnávání a vyhodnocování ŠVP – 1x  ročně</w:t>
      </w:r>
    </w:p>
    <w:p w:rsidR="0086502E" w:rsidRDefault="00EF0913">
      <w:pPr>
        <w:numPr>
          <w:ilvl w:val="0"/>
          <w:numId w:val="78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průběžné vyhodnocování, zpracování ŠVP (pedagogické rady)</w:t>
      </w:r>
    </w:p>
    <w:p w:rsidR="0086502E" w:rsidRDefault="00EF0913">
      <w:pPr>
        <w:tabs>
          <w:tab w:val="left" w:pos="3240"/>
        </w:tabs>
        <w:ind w:left="680"/>
        <w:jc w:val="both"/>
      </w:pPr>
      <w:r>
        <w:rPr>
          <w:rFonts w:ascii="Calibri" w:eastAsia="Arial" w:hAnsi="Calibri" w:cs="Calibri"/>
          <w:sz w:val="24"/>
        </w:rPr>
        <w:t xml:space="preserve">                   – </w:t>
      </w:r>
      <w:r>
        <w:rPr>
          <w:rFonts w:ascii="Calibri" w:hAnsi="Calibri" w:cs="Calibri"/>
          <w:sz w:val="24"/>
        </w:rPr>
        <w:t>průběžně</w:t>
      </w:r>
    </w:p>
    <w:p w:rsidR="0086502E" w:rsidRDefault="00EF0913">
      <w:pPr>
        <w:numPr>
          <w:ilvl w:val="0"/>
          <w:numId w:val="78"/>
        </w:numPr>
        <w:tabs>
          <w:tab w:val="left" w:pos="6120"/>
        </w:tabs>
        <w:ind w:left="680" w:hanging="36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sledování a hodnocení kvality práce pedagogických zaměstnanců</w:t>
      </w:r>
    </w:p>
    <w:p w:rsidR="0086502E" w:rsidRDefault="00EF0913">
      <w:pPr>
        <w:tabs>
          <w:tab w:val="left" w:pos="3240"/>
        </w:tabs>
        <w:ind w:left="680"/>
        <w:jc w:val="both"/>
      </w:pPr>
      <w:r>
        <w:rPr>
          <w:rFonts w:ascii="Calibri" w:eastAsia="Arial" w:hAnsi="Calibri" w:cs="Calibri"/>
          <w:sz w:val="24"/>
        </w:rPr>
        <w:t xml:space="preserve">                   – </w:t>
      </w:r>
      <w:r>
        <w:rPr>
          <w:rFonts w:ascii="Calibri" w:hAnsi="Calibri" w:cs="Calibri"/>
          <w:sz w:val="24"/>
        </w:rPr>
        <w:t>kontrolní a hospitační činnost</w:t>
      </w:r>
    </w:p>
    <w:p w:rsidR="0086502E" w:rsidRDefault="00EF0913">
      <w:pPr>
        <w:numPr>
          <w:ilvl w:val="0"/>
          <w:numId w:val="78"/>
        </w:numPr>
        <w:tabs>
          <w:tab w:val="left" w:pos="6120"/>
        </w:tabs>
        <w:ind w:left="680" w:hanging="360"/>
        <w:jc w:val="both"/>
      </w:pPr>
      <w:r>
        <w:rPr>
          <w:rFonts w:ascii="Calibri" w:hAnsi="Calibri" w:cs="Calibri"/>
          <w:sz w:val="24"/>
        </w:rPr>
        <w:t>průběžná kontrola realizace, hodnocení dětí a vedení diagnostických</w:t>
      </w:r>
      <w:r>
        <w:rPr>
          <w:rFonts w:ascii="Calibri" w:eastAsia="Arial" w:hAnsi="Calibri" w:cs="Calibri"/>
          <w:sz w:val="24"/>
        </w:rPr>
        <w:t xml:space="preserve"> </w:t>
      </w:r>
      <w:r>
        <w:rPr>
          <w:rFonts w:ascii="Calibri" w:hAnsi="Calibri" w:cs="Calibri"/>
          <w:sz w:val="24"/>
        </w:rPr>
        <w:t>záznamů</w:t>
      </w:r>
    </w:p>
    <w:p w:rsidR="0086502E" w:rsidRDefault="00EF0913">
      <w:pPr>
        <w:numPr>
          <w:ilvl w:val="0"/>
          <w:numId w:val="78"/>
        </w:numPr>
        <w:tabs>
          <w:tab w:val="left" w:pos="6120"/>
        </w:tabs>
        <w:ind w:left="680" w:hanging="360"/>
        <w:jc w:val="both"/>
      </w:pPr>
      <w:r>
        <w:rPr>
          <w:rFonts w:ascii="Calibri" w:eastAsia="Arial" w:hAnsi="Calibri" w:cs="Calibri"/>
          <w:sz w:val="24"/>
        </w:rPr>
        <w:t xml:space="preserve"> </w:t>
      </w:r>
      <w:r>
        <w:rPr>
          <w:rFonts w:ascii="Calibri" w:hAnsi="Calibri" w:cs="Calibri"/>
          <w:sz w:val="24"/>
        </w:rPr>
        <w:t>řešení problematiky na pedagogických radách.</w:t>
      </w:r>
    </w:p>
    <w:p w:rsidR="0086502E" w:rsidRDefault="0086502E">
      <w:pPr>
        <w:ind w:left="680"/>
        <w:jc w:val="both"/>
        <w:rPr>
          <w:rFonts w:ascii="Calibri" w:hAnsi="Calibri" w:cs="Calibri"/>
          <w:sz w:val="24"/>
        </w:rPr>
      </w:pPr>
    </w:p>
    <w:p w:rsidR="0086502E" w:rsidRDefault="00EF0913">
      <w:pPr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lastRenderedPageBreak/>
        <w:t>AUTO EVALUACE ŠKOLY</w:t>
      </w:r>
    </w:p>
    <w:p w:rsidR="0086502E" w:rsidRDefault="0086502E">
      <w:pPr>
        <w:rPr>
          <w:rFonts w:ascii="Calibri" w:hAnsi="Calibri" w:cs="Calibri"/>
          <w:sz w:val="24"/>
        </w:rPr>
      </w:pPr>
    </w:p>
    <w:tbl>
      <w:tblPr>
        <w:tblW w:w="90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3"/>
        <w:gridCol w:w="1504"/>
        <w:gridCol w:w="1504"/>
        <w:gridCol w:w="1504"/>
        <w:gridCol w:w="1504"/>
        <w:gridCol w:w="1530"/>
      </w:tblGrid>
      <w:tr w:rsidR="0086502E"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ZAMĚŘENÍ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PODMÍNKY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KLIMA ŠKOLY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SPOLUPRÁCE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VÝSLEDKY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PERSONÁLNÍ</w:t>
            </w:r>
          </w:p>
          <w:p w:rsidR="0086502E" w:rsidRDefault="00EF091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OBLAST</w:t>
            </w:r>
          </w:p>
        </w:tc>
      </w:tr>
      <w:tr w:rsidR="0086502E">
        <w:tc>
          <w:tcPr>
            <w:tcW w:w="15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CÍLE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Zlepšení podmínek školy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Spokojenost dětí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Spokojenost rodičů,</w:t>
            </w:r>
          </w:p>
          <w:p w:rsidR="0086502E" w:rsidRDefault="00EF09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spolupráce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Dosažení výsledků odpovídajících </w:t>
            </w:r>
            <w:proofErr w:type="spellStart"/>
            <w:r>
              <w:rPr>
                <w:rFonts w:ascii="Calibri" w:hAnsi="Calibri" w:cs="Calibri"/>
              </w:rPr>
              <w:t>indiv</w:t>
            </w:r>
            <w:proofErr w:type="spellEnd"/>
            <w:r>
              <w:rPr>
                <w:rFonts w:ascii="Calibri" w:hAnsi="Calibri" w:cs="Calibri"/>
              </w:rPr>
              <w:t xml:space="preserve"> možnostem dítěte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Odborný růst</w:t>
            </w:r>
          </w:p>
          <w:p w:rsidR="0086502E" w:rsidRDefault="00EF09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pedagogů</w:t>
            </w:r>
          </w:p>
        </w:tc>
      </w:tr>
      <w:tr w:rsidR="0086502E">
        <w:tc>
          <w:tcPr>
            <w:tcW w:w="15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KRITERIA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Zabezpečení finančních zdrojů pro chod školy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Šťastné děti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Naplněnost školy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Pokroky ve vzdělávání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Využití DVPP</w:t>
            </w:r>
          </w:p>
        </w:tc>
      </w:tr>
      <w:tr w:rsidR="0086502E">
        <w:tc>
          <w:tcPr>
            <w:tcW w:w="15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NÁSTROJE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proofErr w:type="spellStart"/>
            <w:proofErr w:type="gramStart"/>
            <w:r>
              <w:rPr>
                <w:rFonts w:ascii="Calibri" w:hAnsi="Calibri" w:cs="Calibri"/>
              </w:rPr>
              <w:t>Analýzy</w:t>
            </w:r>
            <w:proofErr w:type="gramEnd"/>
            <w:r>
              <w:rPr>
                <w:rFonts w:ascii="Calibri" w:hAnsi="Calibri" w:cs="Calibri"/>
              </w:rPr>
              <w:t>,</w:t>
            </w:r>
            <w:proofErr w:type="gramStart"/>
            <w:r>
              <w:rPr>
                <w:rFonts w:ascii="Calibri" w:hAnsi="Calibri" w:cs="Calibri"/>
              </w:rPr>
              <w:t>pozorování</w:t>
            </w:r>
            <w:proofErr w:type="gramEnd"/>
            <w:r>
              <w:rPr>
                <w:rFonts w:ascii="Calibri" w:hAnsi="Calibri" w:cs="Calibri"/>
              </w:rPr>
              <w:t>,rozhovor</w:t>
            </w:r>
            <w:proofErr w:type="spellEnd"/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Rozhovor, pozorování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Rozhovor, anketa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Hospitace,</w:t>
            </w:r>
          </w:p>
          <w:p w:rsidR="0086502E" w:rsidRDefault="00EF09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analýzy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Pozorování,</w:t>
            </w:r>
          </w:p>
          <w:p w:rsidR="0086502E" w:rsidRDefault="00EF09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rozhovor</w:t>
            </w:r>
          </w:p>
          <w:p w:rsidR="0086502E" w:rsidRDefault="0086502E">
            <w:pPr>
              <w:rPr>
                <w:rFonts w:ascii="Calibri" w:hAnsi="Calibri" w:cs="Calibri"/>
              </w:rPr>
            </w:pPr>
          </w:p>
        </w:tc>
      </w:tr>
      <w:tr w:rsidR="0086502E">
        <w:tc>
          <w:tcPr>
            <w:tcW w:w="15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ČASOVÝ HARMONOGRAM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Průběžně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Rozhovor, průběžné pozorování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Schůzky s rodiči, individuálně dle aktuální potřeby</w:t>
            </w:r>
          </w:p>
        </w:tc>
        <w:tc>
          <w:tcPr>
            <w:tcW w:w="1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Průběžně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502E" w:rsidRDefault="00EF0913">
            <w:pPr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Průběžně</w:t>
            </w:r>
          </w:p>
          <w:p w:rsidR="0086502E" w:rsidRDefault="00EF09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pozorování</w:t>
            </w:r>
          </w:p>
          <w:p w:rsidR="0086502E" w:rsidRDefault="00EF09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rozhovor</w:t>
            </w:r>
          </w:p>
        </w:tc>
      </w:tr>
    </w:tbl>
    <w:p w:rsidR="0086502E" w:rsidRDefault="0086502E">
      <w:pPr>
        <w:rPr>
          <w:rFonts w:ascii="Calibri" w:hAnsi="Calibri" w:cs="Calibri"/>
        </w:rPr>
      </w:pPr>
    </w:p>
    <w:p w:rsidR="0086502E" w:rsidRDefault="0086502E">
      <w:pPr>
        <w:ind w:left="360"/>
        <w:jc w:val="both"/>
        <w:rPr>
          <w:rFonts w:ascii="Calibri" w:hAnsi="Calibri" w:cs="Calibri"/>
          <w:b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AA7735" w:rsidRDefault="00AA7735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EE52BF" w:rsidRDefault="00EE52BF">
      <w:pPr>
        <w:jc w:val="both"/>
        <w:rPr>
          <w:rFonts w:ascii="Calibri" w:hAnsi="Calibri" w:cs="Calibri"/>
          <w:sz w:val="24"/>
          <w:szCs w:val="24"/>
        </w:rPr>
      </w:pPr>
    </w:p>
    <w:p w:rsidR="00EE52BF" w:rsidRDefault="00EE52BF">
      <w:pPr>
        <w:jc w:val="both"/>
        <w:rPr>
          <w:rFonts w:ascii="Calibri" w:hAnsi="Calibri" w:cs="Calibri"/>
          <w:sz w:val="24"/>
          <w:szCs w:val="24"/>
        </w:rPr>
      </w:pPr>
    </w:p>
    <w:p w:rsidR="00EE52BF" w:rsidRDefault="00EE52BF">
      <w:pPr>
        <w:jc w:val="both"/>
        <w:rPr>
          <w:rFonts w:ascii="Calibri" w:hAnsi="Calibri" w:cs="Calibri"/>
          <w:sz w:val="24"/>
          <w:szCs w:val="24"/>
        </w:rPr>
      </w:pPr>
    </w:p>
    <w:p w:rsidR="00EE52BF" w:rsidRDefault="00EE52BF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EF091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Školní vzdělávací program schválen 31. 8. 20</w:t>
      </w:r>
      <w:r w:rsidR="00AA7735">
        <w:rPr>
          <w:rFonts w:ascii="Calibri" w:hAnsi="Calibri" w:cs="Calibri"/>
          <w:sz w:val="24"/>
          <w:szCs w:val="24"/>
        </w:rPr>
        <w:t>20</w:t>
      </w:r>
      <w:r>
        <w:rPr>
          <w:rFonts w:ascii="Calibri" w:hAnsi="Calibri" w:cs="Calibri"/>
          <w:sz w:val="24"/>
          <w:szCs w:val="24"/>
        </w:rPr>
        <w:t xml:space="preserve">                           </w:t>
      </w: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EF091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</w:t>
      </w:r>
    </w:p>
    <w:p w:rsidR="0086502E" w:rsidRDefault="0086502E">
      <w:pPr>
        <w:jc w:val="both"/>
        <w:rPr>
          <w:rFonts w:ascii="Calibri" w:hAnsi="Calibri" w:cs="Calibri"/>
          <w:sz w:val="24"/>
          <w:szCs w:val="24"/>
        </w:rPr>
      </w:pPr>
    </w:p>
    <w:p w:rsidR="0086502E" w:rsidRDefault="00EF091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Mgr. Jarmila Machalíčková</w:t>
      </w:r>
      <w:r>
        <w:rPr>
          <w:rFonts w:ascii="Calibri" w:hAnsi="Calibri" w:cs="Calibri"/>
          <w:sz w:val="24"/>
          <w:szCs w:val="24"/>
        </w:rPr>
        <w:tab/>
      </w:r>
    </w:p>
    <w:p w:rsidR="0086502E" w:rsidRDefault="00EF091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                           ředitelka školy</w:t>
      </w:r>
    </w:p>
    <w:p w:rsidR="0086502E" w:rsidRDefault="00EF0913">
      <w:pPr>
        <w:pBdr>
          <w:bottom w:val="single" w:sz="18" w:space="1" w:color="7030A0"/>
        </w:pBdr>
        <w:outlineLvl w:val="1"/>
        <w:rPr>
          <w:rFonts w:ascii="Calibri" w:hAnsi="Calibri" w:cs="Calibri"/>
          <w:color w:val="7030A0"/>
          <w:sz w:val="32"/>
        </w:rPr>
      </w:pPr>
      <w:bookmarkStart w:id="17" w:name="_Toc55152973"/>
      <w:r>
        <w:rPr>
          <w:rFonts w:ascii="Calibri" w:hAnsi="Calibri" w:cs="Calibri"/>
          <w:color w:val="7030A0"/>
          <w:sz w:val="32"/>
        </w:rPr>
        <w:lastRenderedPageBreak/>
        <w:t>SEZNAM PŘÍLOH</w:t>
      </w:r>
      <w:bookmarkEnd w:id="17"/>
    </w:p>
    <w:p w:rsidR="0086502E" w:rsidRDefault="00EF0913">
      <w:pPr>
        <w:tabs>
          <w:tab w:val="left" w:pos="594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1 </w:t>
      </w:r>
      <w:r>
        <w:rPr>
          <w:rFonts w:ascii="Calibri" w:hAnsi="Calibri" w:cs="Calibri"/>
          <w:b/>
          <w:sz w:val="24"/>
          <w:szCs w:val="24"/>
        </w:rPr>
        <w:t>Logopedická prevence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2 </w:t>
      </w:r>
      <w:r>
        <w:rPr>
          <w:rFonts w:ascii="Calibri" w:hAnsi="Calibri" w:cs="Calibri"/>
          <w:b/>
          <w:sz w:val="24"/>
          <w:szCs w:val="24"/>
        </w:rPr>
        <w:t>10 Rad jak trénovat logopedická cvičení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3 </w:t>
      </w:r>
      <w:r>
        <w:rPr>
          <w:rFonts w:ascii="Calibri" w:hAnsi="Calibri" w:cs="Calibri"/>
          <w:b/>
          <w:sz w:val="24"/>
          <w:szCs w:val="24"/>
        </w:rPr>
        <w:t>Dítě s narušenou komunikační schopností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4 </w:t>
      </w:r>
      <w:r>
        <w:rPr>
          <w:rFonts w:ascii="Calibri" w:hAnsi="Calibri" w:cs="Calibri"/>
          <w:b/>
          <w:sz w:val="24"/>
          <w:szCs w:val="24"/>
        </w:rPr>
        <w:t>Vývoj řeči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5 </w:t>
      </w:r>
      <w:r>
        <w:rPr>
          <w:rFonts w:ascii="Calibri" w:hAnsi="Calibri" w:cs="Calibri"/>
          <w:b/>
          <w:sz w:val="24"/>
          <w:szCs w:val="24"/>
        </w:rPr>
        <w:t xml:space="preserve">Muzikoterapie 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6 </w:t>
      </w:r>
      <w:r>
        <w:rPr>
          <w:rFonts w:ascii="Calibri" w:hAnsi="Calibri" w:cs="Calibri"/>
          <w:b/>
          <w:sz w:val="24"/>
          <w:szCs w:val="24"/>
        </w:rPr>
        <w:t>Školní řád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7 </w:t>
      </w:r>
      <w:r>
        <w:rPr>
          <w:rFonts w:ascii="Calibri" w:hAnsi="Calibri" w:cs="Calibri"/>
          <w:b/>
          <w:sz w:val="24"/>
          <w:szCs w:val="24"/>
        </w:rPr>
        <w:t>Provozní řád</w:t>
      </w:r>
    </w:p>
    <w:p w:rsidR="0086502E" w:rsidRDefault="00EF0913">
      <w:pPr>
        <w:numPr>
          <w:ilvl w:val="0"/>
          <w:numId w:val="79"/>
        </w:numPr>
        <w:tabs>
          <w:tab w:val="left" w:pos="19260"/>
        </w:tabs>
        <w:ind w:left="1080" w:hanging="360"/>
      </w:pPr>
      <w:r>
        <w:rPr>
          <w:rFonts w:ascii="Calibri" w:hAnsi="Calibri" w:cs="Calibri"/>
          <w:sz w:val="24"/>
          <w:szCs w:val="24"/>
        </w:rPr>
        <w:t xml:space="preserve">Příloha č. 8 </w:t>
      </w:r>
      <w:r>
        <w:rPr>
          <w:rFonts w:ascii="Calibri" w:hAnsi="Calibri" w:cs="Calibri"/>
          <w:b/>
          <w:sz w:val="24"/>
          <w:szCs w:val="24"/>
        </w:rPr>
        <w:t>Organizační řád</w:t>
      </w:r>
    </w:p>
    <w:p w:rsidR="0086502E" w:rsidRDefault="0086502E">
      <w:pPr>
        <w:tabs>
          <w:tab w:val="left" w:pos="8460"/>
        </w:tabs>
        <w:ind w:left="360"/>
        <w:rPr>
          <w:rFonts w:ascii="Calibri" w:hAnsi="Calibri" w:cs="Calibri"/>
          <w:sz w:val="24"/>
          <w:szCs w:val="24"/>
        </w:rPr>
      </w:pPr>
    </w:p>
    <w:p w:rsidR="0086502E" w:rsidRDefault="0086502E">
      <w:pPr>
        <w:tabs>
          <w:tab w:val="left" w:pos="8460"/>
        </w:tabs>
        <w:ind w:left="360"/>
        <w:jc w:val="center"/>
        <w:rPr>
          <w:rFonts w:ascii="Calibri" w:hAnsi="Calibri" w:cs="Calibri"/>
          <w:sz w:val="28"/>
          <w:szCs w:val="28"/>
        </w:rPr>
      </w:pPr>
    </w:p>
    <w:p w:rsidR="0086502E" w:rsidRDefault="0086502E">
      <w:pPr>
        <w:tabs>
          <w:tab w:val="left" w:pos="8460"/>
        </w:tabs>
        <w:ind w:left="360"/>
        <w:jc w:val="center"/>
        <w:rPr>
          <w:rFonts w:ascii="Bodoni MT Black" w:hAnsi="Bodoni MT Black" w:cs="Bodoni MT Black"/>
          <w:sz w:val="28"/>
          <w:szCs w:val="28"/>
        </w:rPr>
      </w:pPr>
    </w:p>
    <w:p w:rsidR="0086502E" w:rsidRDefault="00EF0913">
      <w:pPr>
        <w:tabs>
          <w:tab w:val="left" w:pos="2304"/>
        </w:tabs>
        <w:outlineLvl w:val="1"/>
        <w:rPr>
          <w:rFonts w:ascii="Calibri" w:hAnsi="Calibri" w:cs="Calibri"/>
          <w:color w:val="7030A0"/>
          <w:sz w:val="32"/>
        </w:rPr>
      </w:pPr>
      <w:r>
        <w:rPr>
          <w:rFonts w:ascii="Calibri" w:hAnsi="Calibri" w:cs="Calibri"/>
          <w:color w:val="7030A0"/>
          <w:sz w:val="32"/>
        </w:rPr>
        <w:tab/>
      </w: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AA7735" w:rsidRDefault="00AA7735" w:rsidP="00AA7735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EF0913">
      <w:pPr>
        <w:pBdr>
          <w:bottom w:val="single" w:sz="18" w:space="1" w:color="7030A0"/>
        </w:pBdr>
        <w:outlineLvl w:val="1"/>
        <w:rPr>
          <w:rFonts w:ascii="Calibri" w:hAnsi="Calibri" w:cs="Calibri"/>
          <w:color w:val="7030A0"/>
          <w:sz w:val="32"/>
        </w:rPr>
      </w:pPr>
      <w:bookmarkStart w:id="18" w:name="_Toc55152974"/>
      <w:r>
        <w:rPr>
          <w:rFonts w:ascii="Calibri" w:hAnsi="Calibri" w:cs="Calibri"/>
          <w:color w:val="7030A0"/>
          <w:sz w:val="32"/>
        </w:rPr>
        <w:lastRenderedPageBreak/>
        <w:t>SEZNAM POUŽITÝCH ZDROJŮ</w:t>
      </w:r>
      <w:bookmarkEnd w:id="18"/>
    </w:p>
    <w:p w:rsidR="0086502E" w:rsidRDefault="0086502E">
      <w:pPr>
        <w:rPr>
          <w:rFonts w:ascii="Calibri" w:hAnsi="Calibri" w:cs="Calibri"/>
          <w:sz w:val="24"/>
          <w:szCs w:val="24"/>
        </w:rPr>
      </w:pPr>
    </w:p>
    <w:p w:rsidR="0086502E" w:rsidRDefault="00140402">
      <w:pPr>
        <w:suppressAutoHyphens/>
        <w:rPr>
          <w:rFonts w:eastAsia="Times New Roman" w:cs="Times New Roman"/>
          <w:sz w:val="20"/>
          <w:szCs w:val="20"/>
        </w:rPr>
      </w:pPr>
      <w:hyperlink r:id="rId14" w:history="1">
        <w:r w:rsidR="00EF0913">
          <w:rPr>
            <w:rFonts w:ascii="Calibri" w:eastAsia="Times New Roman" w:hAnsi="Calibri" w:cs="Calibri"/>
            <w:sz w:val="24"/>
            <w:szCs w:val="24"/>
          </w:rPr>
          <w:t>http://www.msmt.cz/vzdelavani/zakladni-vzdelavani/upraveny-ramcovy-vzdelavaci-program-pro-zakladni-vzdelavani</w:t>
        </w:r>
      </w:hyperlink>
    </w:p>
    <w:p w:rsidR="0086502E" w:rsidRDefault="0086502E">
      <w:pPr>
        <w:outlineLvl w:val="1"/>
        <w:rPr>
          <w:rFonts w:ascii="Calibri" w:hAnsi="Calibri" w:cs="Calibri"/>
          <w:color w:val="7030A0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sz w:val="24"/>
          <w:szCs w:val="24"/>
        </w:rPr>
        <w:t xml:space="preserve">Monika Bourová- </w:t>
      </w:r>
      <w:r>
        <w:rPr>
          <w:rFonts w:ascii="Calibri" w:eastAsia="Times New Roman" w:hAnsi="Calibri" w:cs="Calibri"/>
          <w:sz w:val="24"/>
          <w:szCs w:val="24"/>
        </w:rPr>
        <w:t>Rámcový vzdělávací program v praxi mateřské školy</w:t>
      </w: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b/>
          <w:sz w:val="24"/>
          <w:szCs w:val="24"/>
        </w:rPr>
        <w:t>VÚP-</w:t>
      </w:r>
      <w:r>
        <w:rPr>
          <w:rFonts w:ascii="Calibri" w:eastAsia="Times New Roman" w:hAnsi="Calibri" w:cs="Calibri"/>
          <w:sz w:val="24"/>
          <w:szCs w:val="24"/>
        </w:rPr>
        <w:t xml:space="preserve"> Manuál k přípravě školního (třídního) vzdělávacího programu mateřské školy</w:t>
      </w: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86502E" w:rsidRDefault="0086502E">
      <w:pPr>
        <w:spacing w:after="0"/>
        <w:outlineLvl w:val="1"/>
        <w:rPr>
          <w:rFonts w:ascii="Calibri" w:hAnsi="Calibri" w:cs="Calibri"/>
          <w:color w:val="7030A0"/>
          <w:sz w:val="32"/>
        </w:rPr>
      </w:pPr>
    </w:p>
    <w:p w:rsidR="0086502E" w:rsidRDefault="0086502E">
      <w:pPr>
        <w:suppressAutoHyphens/>
        <w:rPr>
          <w:rFonts w:eastAsia="Times New Roman" w:cs="Times New Roman"/>
          <w:sz w:val="20"/>
          <w:szCs w:val="20"/>
        </w:rPr>
      </w:pPr>
    </w:p>
    <w:p w:rsidR="0086502E" w:rsidRDefault="00EF0913">
      <w:pPr>
        <w:pBdr>
          <w:bottom w:val="single" w:sz="18" w:space="1" w:color="7030A0"/>
        </w:pBdr>
        <w:spacing w:after="0"/>
        <w:outlineLvl w:val="1"/>
        <w:rPr>
          <w:rFonts w:ascii="Calibri" w:hAnsi="Calibri" w:cs="Calibri"/>
          <w:color w:val="7030A0"/>
          <w:sz w:val="32"/>
        </w:rPr>
      </w:pPr>
      <w:bookmarkStart w:id="19" w:name="_Toc55152975"/>
      <w:r>
        <w:rPr>
          <w:rFonts w:ascii="Calibri" w:hAnsi="Calibri" w:cs="Calibri"/>
          <w:color w:val="7030A0"/>
          <w:sz w:val="32"/>
        </w:rPr>
        <w:lastRenderedPageBreak/>
        <w:t>ODKAZ NA VLOŽENÉ OBRÁZKY/ FOTOGRAFIE</w:t>
      </w:r>
      <w:bookmarkEnd w:id="19"/>
      <w:r>
        <w:rPr>
          <w:rFonts w:ascii="Calibri" w:hAnsi="Calibri" w:cs="Calibri"/>
          <w:color w:val="7030A0"/>
          <w:sz w:val="32"/>
        </w:rPr>
        <w:t xml:space="preserve"> </w:t>
      </w:r>
    </w:p>
    <w:p w:rsidR="0086502E" w:rsidRDefault="0086502E">
      <w:pPr>
        <w:rPr>
          <w:rFonts w:ascii="Calibri" w:hAnsi="Calibri" w:cs="Calibri"/>
          <w:sz w:val="24"/>
          <w:szCs w:val="24"/>
        </w:rPr>
      </w:pP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sz w:val="24"/>
          <w:szCs w:val="24"/>
        </w:rPr>
        <w:t xml:space="preserve">Obrázek č. 1 - </w:t>
      </w:r>
      <w:hyperlink r:id="rId15" w:history="1">
        <w:r>
          <w:rPr>
            <w:rFonts w:ascii="Calibri" w:eastAsia="Times New Roman" w:hAnsi="Calibri" w:cs="Calibri"/>
            <w:sz w:val="24"/>
            <w:szCs w:val="24"/>
          </w:rPr>
          <w:t>https://cz.pinterest.com/pin/311733605459603121/</w:t>
        </w:r>
      </w:hyperlink>
    </w:p>
    <w:p w:rsidR="0086502E" w:rsidRDefault="00EF091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Fotografie č. 2</w:t>
      </w:r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sz w:val="24"/>
          <w:szCs w:val="24"/>
        </w:rPr>
        <w:t xml:space="preserve">Obrázky č. 3 - </w:t>
      </w:r>
      <w:hyperlink r:id="rId16" w:history="1">
        <w:r>
          <w:rPr>
            <w:rFonts w:ascii="Calibri" w:eastAsia="Times New Roman" w:hAnsi="Calibri" w:cs="Calibri"/>
            <w:sz w:val="24"/>
            <w:szCs w:val="24"/>
          </w:rPr>
          <w:t>https://cz.pinterest.com/pin/646336984000857783/</w:t>
        </w:r>
      </w:hyperlink>
    </w:p>
    <w:p w:rsidR="0086502E" w:rsidRDefault="00EF0913">
      <w:pPr>
        <w:suppressAutoHyphens/>
        <w:rPr>
          <w:rFonts w:eastAsia="Times New Roman" w:cs="Times New Roman"/>
          <w:sz w:val="20"/>
          <w:szCs w:val="20"/>
        </w:rPr>
      </w:pPr>
      <w:r>
        <w:rPr>
          <w:rFonts w:ascii="Calibri" w:eastAsia="Times New Roman" w:hAnsi="Calibri" w:cs="Calibri"/>
          <w:sz w:val="24"/>
          <w:szCs w:val="24"/>
        </w:rPr>
        <w:t xml:space="preserve">Obrázek č. 4 - </w:t>
      </w:r>
      <w:hyperlink r:id="rId17" w:history="1">
        <w:r>
          <w:rPr>
            <w:rFonts w:ascii="Calibri" w:eastAsia="Times New Roman" w:hAnsi="Calibri" w:cs="Calibri"/>
            <w:sz w:val="24"/>
            <w:szCs w:val="24"/>
          </w:rPr>
          <w:t>https://cz.pinterest.com/pin/478577897899730413/</w:t>
        </w:r>
      </w:hyperlink>
    </w:p>
    <w:p w:rsidR="0086502E" w:rsidRDefault="0086502E">
      <w:pPr>
        <w:tabs>
          <w:tab w:val="left" w:pos="8460"/>
        </w:tabs>
        <w:rPr>
          <w:rFonts w:ascii="Bodoni MT Black" w:hAnsi="Bodoni MT Black" w:cs="Bodoni MT Black"/>
          <w:sz w:val="28"/>
          <w:szCs w:val="28"/>
        </w:rPr>
      </w:pPr>
    </w:p>
    <w:sectPr w:rsidR="0086502E" w:rsidSect="00210451"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402" w:rsidRDefault="00140402" w:rsidP="00210451">
      <w:pPr>
        <w:spacing w:after="0" w:line="240" w:lineRule="auto"/>
      </w:pPr>
      <w:r>
        <w:separator/>
      </w:r>
    </w:p>
  </w:endnote>
  <w:endnote w:type="continuationSeparator" w:id="0">
    <w:p w:rsidR="00140402" w:rsidRDefault="00140402" w:rsidP="0021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8366724"/>
      <w:docPartObj>
        <w:docPartGallery w:val="Page Numbers (Bottom of Page)"/>
        <w:docPartUnique/>
      </w:docPartObj>
    </w:sdtPr>
    <w:sdtEndPr/>
    <w:sdtContent>
      <w:p w:rsidR="00AA59A5" w:rsidRDefault="00AA59A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DD9">
          <w:rPr>
            <w:noProof/>
          </w:rPr>
          <w:t>22</w:t>
        </w:r>
        <w:r>
          <w:fldChar w:fldCharType="end"/>
        </w:r>
      </w:p>
    </w:sdtContent>
  </w:sdt>
  <w:p w:rsidR="00AA59A5" w:rsidRDefault="00AA59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402" w:rsidRDefault="00140402" w:rsidP="00210451">
      <w:pPr>
        <w:spacing w:after="0" w:line="240" w:lineRule="auto"/>
      </w:pPr>
      <w:r>
        <w:separator/>
      </w:r>
    </w:p>
  </w:footnote>
  <w:footnote w:type="continuationSeparator" w:id="0">
    <w:p w:rsidR="00140402" w:rsidRDefault="00140402" w:rsidP="00210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i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i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i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i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i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i/>
      </w:rPr>
    </w:lvl>
  </w:abstractNum>
  <w:abstractNum w:abstractNumId="1" w15:restartNumberingAfterBreak="0">
    <w:nsid w:val="05151A2F"/>
    <w:multiLevelType w:val="multilevel"/>
    <w:tmpl w:val="46A6C6EC"/>
    <w:lvl w:ilvl="0">
      <w:numFmt w:val="bullet"/>
      <w:lvlText w:val=""/>
      <w:lvlJc w:val="left"/>
      <w:rPr>
        <w:rFonts w:ascii="Symbol" w:hAnsi="Symbol" w:cs="Symbol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74A4ABB"/>
    <w:multiLevelType w:val="multilevel"/>
    <w:tmpl w:val="62722432"/>
    <w:lvl w:ilvl="0">
      <w:numFmt w:val="bullet"/>
      <w:lvlText w:val="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082A70F9"/>
    <w:multiLevelType w:val="multilevel"/>
    <w:tmpl w:val="C60AFCF2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212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4" w15:restartNumberingAfterBreak="0">
    <w:nsid w:val="086831FE"/>
    <w:multiLevelType w:val="multilevel"/>
    <w:tmpl w:val="17C8C11E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8F24A3"/>
    <w:multiLevelType w:val="multilevel"/>
    <w:tmpl w:val="51F69EB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0FB00BD3"/>
    <w:multiLevelType w:val="multilevel"/>
    <w:tmpl w:val="BFAA6EEC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0AB23B2"/>
    <w:multiLevelType w:val="multilevel"/>
    <w:tmpl w:val="34FABC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2562232"/>
    <w:multiLevelType w:val="multilevel"/>
    <w:tmpl w:val="0A9AF3A6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9" w15:restartNumberingAfterBreak="0">
    <w:nsid w:val="127E13ED"/>
    <w:multiLevelType w:val="multilevel"/>
    <w:tmpl w:val="3EC6BD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"/>
      <w:lvlJc w:val="left"/>
      <w:pPr>
        <w:ind w:left="1080" w:hanging="360"/>
      </w:pPr>
      <w:rPr>
        <w:rFonts w:ascii="Wingdings" w:hAnsi="Wingdings"/>
      </w:rPr>
    </w:lvl>
    <w:lvl w:ilvl="2">
      <w:numFmt w:val="bullet"/>
      <w:lvlText w:val="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/>
      </w:rPr>
    </w:lvl>
    <w:lvl w:ilvl="4">
      <w:numFmt w:val="bullet"/>
      <w:lvlText w:val=""/>
      <w:lvlJc w:val="left"/>
      <w:pPr>
        <w:ind w:left="2160" w:hanging="360"/>
      </w:pPr>
      <w:rPr>
        <w:rFonts w:ascii="Wingdings" w:hAnsi="Wingdings"/>
      </w:rPr>
    </w:lvl>
    <w:lvl w:ilvl="5">
      <w:numFmt w:val="bullet"/>
      <w:lvlText w:val="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"/>
      <w:lvlJc w:val="left"/>
      <w:pPr>
        <w:ind w:left="3240" w:hanging="360"/>
      </w:pPr>
      <w:rPr>
        <w:rFonts w:ascii="Wingdings" w:hAnsi="Wingdings"/>
      </w:rPr>
    </w:lvl>
    <w:lvl w:ilvl="8">
      <w:numFmt w:val="bullet"/>
      <w:lvlText w:val=""/>
      <w:lvlJc w:val="left"/>
      <w:pPr>
        <w:ind w:left="3600" w:hanging="360"/>
      </w:pPr>
      <w:rPr>
        <w:rFonts w:ascii="Wingdings" w:hAnsi="Wingdings"/>
      </w:rPr>
    </w:lvl>
  </w:abstractNum>
  <w:abstractNum w:abstractNumId="10" w15:restartNumberingAfterBreak="0">
    <w:nsid w:val="1376379E"/>
    <w:multiLevelType w:val="multilevel"/>
    <w:tmpl w:val="BFD83AAE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51C1647"/>
    <w:multiLevelType w:val="multilevel"/>
    <w:tmpl w:val="9F04FF42"/>
    <w:lvl w:ilvl="0">
      <w:numFmt w:val="bullet"/>
      <w:lvlText w:val=""/>
      <w:lvlJc w:val="left"/>
      <w:rPr>
        <w:rFonts w:ascii="Symbol" w:eastAsia="Aria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5A75BEC"/>
    <w:multiLevelType w:val="multilevel"/>
    <w:tmpl w:val="6436CEBE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61553F5"/>
    <w:multiLevelType w:val="multilevel"/>
    <w:tmpl w:val="37E48F7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8958C9"/>
    <w:multiLevelType w:val="multilevel"/>
    <w:tmpl w:val="C806460A"/>
    <w:lvl w:ilvl="0">
      <w:numFmt w:val="bullet"/>
      <w:lvlText w:val=""/>
      <w:lvlJc w:val="left"/>
      <w:rPr>
        <w:rFonts w:ascii="Symbol" w:hAnsi="Symbol" w:cs="Symbol"/>
        <w:color w:val="000000"/>
        <w:shd w:val="clear" w:color="auto" w:fill="FFFFFF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color w:val="000000"/>
        <w:shd w:val="clear" w:color="auto" w:fill="FFFFFF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color w:val="000000"/>
        <w:shd w:val="clear" w:color="auto" w:fill="FFFFFF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1D352CE8"/>
    <w:multiLevelType w:val="multilevel"/>
    <w:tmpl w:val="0088A9B8"/>
    <w:lvl w:ilvl="0">
      <w:numFmt w:val="bullet"/>
      <w:lvlText w:val="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color w:val="00000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color w:val="00000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1EC356DC"/>
    <w:multiLevelType w:val="multilevel"/>
    <w:tmpl w:val="EFE4BA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217A0C27"/>
    <w:multiLevelType w:val="multilevel"/>
    <w:tmpl w:val="D2A468AC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23245B87"/>
    <w:multiLevelType w:val="multilevel"/>
    <w:tmpl w:val="2C8ECC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23D969F8"/>
    <w:multiLevelType w:val="multilevel"/>
    <w:tmpl w:val="3D984F0A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2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20" w15:restartNumberingAfterBreak="0">
    <w:nsid w:val="2AC0337E"/>
    <w:multiLevelType w:val="multilevel"/>
    <w:tmpl w:val="5998A60C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1" w15:restartNumberingAfterBreak="0">
    <w:nsid w:val="2B452BCF"/>
    <w:multiLevelType w:val="multilevel"/>
    <w:tmpl w:val="A8C4F84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C1B54D9"/>
    <w:multiLevelType w:val="multilevel"/>
    <w:tmpl w:val="C3F29E48"/>
    <w:lvl w:ilvl="0">
      <w:numFmt w:val="bullet"/>
      <w:lvlText w:val="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3" w15:restartNumberingAfterBreak="0">
    <w:nsid w:val="300B400B"/>
    <w:multiLevelType w:val="multilevel"/>
    <w:tmpl w:val="4C26C5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2AD4B3F"/>
    <w:multiLevelType w:val="multilevel"/>
    <w:tmpl w:val="0DAE23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341A76A0"/>
    <w:multiLevelType w:val="multilevel"/>
    <w:tmpl w:val="31CA7DEA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73650D9"/>
    <w:multiLevelType w:val="multilevel"/>
    <w:tmpl w:val="D9A086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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/>
      </w:rPr>
    </w:lvl>
    <w:lvl w:ilvl="4">
      <w:numFmt w:val="bullet"/>
      <w:lvlText w:val=""/>
      <w:lvlJc w:val="left"/>
      <w:pPr>
        <w:ind w:left="2160" w:hanging="360"/>
      </w:pPr>
      <w:rPr>
        <w:rFonts w:ascii="Wingdings" w:hAnsi="Wingdings"/>
      </w:rPr>
    </w:lvl>
    <w:lvl w:ilvl="5">
      <w:numFmt w:val="bullet"/>
      <w:lvlText w:val="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"/>
      <w:lvlJc w:val="left"/>
      <w:pPr>
        <w:ind w:left="3240" w:hanging="360"/>
      </w:pPr>
      <w:rPr>
        <w:rFonts w:ascii="Wingdings" w:hAnsi="Wingdings"/>
      </w:rPr>
    </w:lvl>
    <w:lvl w:ilvl="8">
      <w:numFmt w:val="bullet"/>
      <w:lvlText w:val=""/>
      <w:lvlJc w:val="left"/>
      <w:pPr>
        <w:ind w:left="3600" w:hanging="360"/>
      </w:pPr>
      <w:rPr>
        <w:rFonts w:ascii="Wingdings" w:hAnsi="Wingdings"/>
      </w:rPr>
    </w:lvl>
  </w:abstractNum>
  <w:abstractNum w:abstractNumId="27" w15:restartNumberingAfterBreak="0">
    <w:nsid w:val="37B13359"/>
    <w:multiLevelType w:val="multilevel"/>
    <w:tmpl w:val="1492649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8" w15:restartNumberingAfterBreak="0">
    <w:nsid w:val="3CDF676B"/>
    <w:multiLevelType w:val="multilevel"/>
    <w:tmpl w:val="730C372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E381AA8"/>
    <w:multiLevelType w:val="multilevel"/>
    <w:tmpl w:val="9B1E5BC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30" w15:restartNumberingAfterBreak="0">
    <w:nsid w:val="40E43762"/>
    <w:multiLevelType w:val="multilevel"/>
    <w:tmpl w:val="C0E4639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2422123"/>
    <w:multiLevelType w:val="multilevel"/>
    <w:tmpl w:val="D62C0CDE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32" w15:restartNumberingAfterBreak="0">
    <w:nsid w:val="43A12835"/>
    <w:multiLevelType w:val="multilevel"/>
    <w:tmpl w:val="7EC2615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484549C6"/>
    <w:multiLevelType w:val="multilevel"/>
    <w:tmpl w:val="EFAE68C6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488C5470"/>
    <w:multiLevelType w:val="multilevel"/>
    <w:tmpl w:val="2988CAE8"/>
    <w:lvl w:ilvl="0">
      <w:numFmt w:val="bullet"/>
      <w:lvlText w:val=""/>
      <w:lvlJc w:val="left"/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color w:val="000000"/>
        <w:sz w:val="24"/>
        <w:szCs w:val="24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color w:val="000000"/>
        <w:sz w:val="24"/>
        <w:szCs w:val="24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5" w15:restartNumberingAfterBreak="0">
    <w:nsid w:val="498B1FF4"/>
    <w:multiLevelType w:val="multilevel"/>
    <w:tmpl w:val="30302380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9FA4AC2"/>
    <w:multiLevelType w:val="multilevel"/>
    <w:tmpl w:val="5BF06088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4A597373"/>
    <w:multiLevelType w:val="multilevel"/>
    <w:tmpl w:val="97DE96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6A5C9E"/>
    <w:multiLevelType w:val="multilevel"/>
    <w:tmpl w:val="A11883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"/>
      <w:lvlJc w:val="left"/>
      <w:pPr>
        <w:ind w:left="1080" w:hanging="360"/>
      </w:pPr>
      <w:rPr>
        <w:rFonts w:ascii="Wingdings" w:hAnsi="Wingdings"/>
      </w:rPr>
    </w:lvl>
    <w:lvl w:ilvl="2">
      <w:numFmt w:val="bullet"/>
      <w:lvlText w:val="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/>
      </w:rPr>
    </w:lvl>
    <w:lvl w:ilvl="4">
      <w:numFmt w:val="bullet"/>
      <w:lvlText w:val=""/>
      <w:lvlJc w:val="left"/>
      <w:pPr>
        <w:ind w:left="2160" w:hanging="360"/>
      </w:pPr>
      <w:rPr>
        <w:rFonts w:ascii="Wingdings" w:hAnsi="Wingdings"/>
      </w:rPr>
    </w:lvl>
    <w:lvl w:ilvl="5">
      <w:numFmt w:val="bullet"/>
      <w:lvlText w:val="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"/>
      <w:lvlJc w:val="left"/>
      <w:pPr>
        <w:ind w:left="3240" w:hanging="360"/>
      </w:pPr>
      <w:rPr>
        <w:rFonts w:ascii="Wingdings" w:hAnsi="Wingdings"/>
      </w:rPr>
    </w:lvl>
    <w:lvl w:ilvl="8">
      <w:numFmt w:val="bullet"/>
      <w:lvlText w:val=""/>
      <w:lvlJc w:val="left"/>
      <w:pPr>
        <w:ind w:left="3600" w:hanging="360"/>
      </w:pPr>
      <w:rPr>
        <w:rFonts w:ascii="Wingdings" w:hAnsi="Wingdings"/>
      </w:rPr>
    </w:lvl>
  </w:abstractNum>
  <w:abstractNum w:abstractNumId="39" w15:restartNumberingAfterBreak="0">
    <w:nsid w:val="4CC30DA8"/>
    <w:multiLevelType w:val="multilevel"/>
    <w:tmpl w:val="4AC28C0A"/>
    <w:lvl w:ilvl="0">
      <w:numFmt w:val="bullet"/>
      <w:lvlText w:val=""/>
      <w:lvlJc w:val="left"/>
      <w:pPr>
        <w:ind w:left="60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2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04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6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8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20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2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4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367" w:hanging="360"/>
      </w:pPr>
      <w:rPr>
        <w:rFonts w:ascii="Wingdings" w:hAnsi="Wingdings"/>
      </w:rPr>
    </w:lvl>
  </w:abstractNum>
  <w:abstractNum w:abstractNumId="40" w15:restartNumberingAfterBreak="0">
    <w:nsid w:val="4E4D1A88"/>
    <w:multiLevelType w:val="multilevel"/>
    <w:tmpl w:val="2482F53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1" w15:restartNumberingAfterBreak="0">
    <w:nsid w:val="516C685F"/>
    <w:multiLevelType w:val="multilevel"/>
    <w:tmpl w:val="B9CA234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490535C"/>
    <w:multiLevelType w:val="multilevel"/>
    <w:tmpl w:val="55EA5D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6D317C4"/>
    <w:multiLevelType w:val="multilevel"/>
    <w:tmpl w:val="C9A0872C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 w15:restartNumberingAfterBreak="0">
    <w:nsid w:val="56EB306F"/>
    <w:multiLevelType w:val="multilevel"/>
    <w:tmpl w:val="AE8CB9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59A31A6A"/>
    <w:multiLevelType w:val="multilevel"/>
    <w:tmpl w:val="14E4EBB0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59CF3384"/>
    <w:multiLevelType w:val="multilevel"/>
    <w:tmpl w:val="1C068B98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7" w15:restartNumberingAfterBreak="0">
    <w:nsid w:val="5AE130B6"/>
    <w:multiLevelType w:val="multilevel"/>
    <w:tmpl w:val="DB6C40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5B4E0930"/>
    <w:multiLevelType w:val="multilevel"/>
    <w:tmpl w:val="51F23FBA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2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49" w15:restartNumberingAfterBreak="0">
    <w:nsid w:val="5CF86E8F"/>
    <w:multiLevelType w:val="multilevel"/>
    <w:tmpl w:val="5AF2561A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5D6D74D8"/>
    <w:multiLevelType w:val="multilevel"/>
    <w:tmpl w:val="9A7E7B9A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2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51" w15:restartNumberingAfterBreak="0">
    <w:nsid w:val="5E0651AC"/>
    <w:multiLevelType w:val="multilevel"/>
    <w:tmpl w:val="159C819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2" w15:restartNumberingAfterBreak="0">
    <w:nsid w:val="5E0E7E5D"/>
    <w:multiLevelType w:val="multilevel"/>
    <w:tmpl w:val="2CE6F47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5E872107"/>
    <w:multiLevelType w:val="multilevel"/>
    <w:tmpl w:val="B8D44DBE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4" w15:restartNumberingAfterBreak="0">
    <w:nsid w:val="5F337B0B"/>
    <w:multiLevelType w:val="multilevel"/>
    <w:tmpl w:val="50B46B04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5FBF64B2"/>
    <w:multiLevelType w:val="multilevel"/>
    <w:tmpl w:val="ADD8A2F8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212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56" w15:restartNumberingAfterBreak="0">
    <w:nsid w:val="60876C05"/>
    <w:multiLevelType w:val="multilevel"/>
    <w:tmpl w:val="A3A09E7E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7" w15:restartNumberingAfterBreak="0">
    <w:nsid w:val="6371445D"/>
    <w:multiLevelType w:val="multilevel"/>
    <w:tmpl w:val="B3DC803E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8" w15:restartNumberingAfterBreak="0">
    <w:nsid w:val="63CD7A74"/>
    <w:multiLevelType w:val="multilevel"/>
    <w:tmpl w:val="196234E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9" w15:restartNumberingAfterBreak="0">
    <w:nsid w:val="69D14FC6"/>
    <w:multiLevelType w:val="multilevel"/>
    <w:tmpl w:val="26667BBE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"/>
      <w:lvlJc w:val="left"/>
      <w:pPr>
        <w:ind w:left="1353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0" w15:restartNumberingAfterBreak="0">
    <w:nsid w:val="6A5F1175"/>
    <w:multiLevelType w:val="multilevel"/>
    <w:tmpl w:val="C3D410A0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2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61" w15:restartNumberingAfterBreak="0">
    <w:nsid w:val="6AEC3C57"/>
    <w:multiLevelType w:val="multilevel"/>
    <w:tmpl w:val="1B76F92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2" w15:restartNumberingAfterBreak="0">
    <w:nsid w:val="6B700091"/>
    <w:multiLevelType w:val="multilevel"/>
    <w:tmpl w:val="C2F22FEA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63" w15:restartNumberingAfterBreak="0">
    <w:nsid w:val="6C54298D"/>
    <w:multiLevelType w:val="multilevel"/>
    <w:tmpl w:val="66F654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"/>
      <w:lvlJc w:val="left"/>
      <w:pPr>
        <w:ind w:left="1080" w:hanging="360"/>
      </w:pPr>
      <w:rPr>
        <w:rFonts w:ascii="Wingdings" w:hAnsi="Wingdings"/>
      </w:rPr>
    </w:lvl>
    <w:lvl w:ilvl="2">
      <w:numFmt w:val="bullet"/>
      <w:lvlText w:val="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/>
      </w:rPr>
    </w:lvl>
    <w:lvl w:ilvl="4">
      <w:numFmt w:val="bullet"/>
      <w:lvlText w:val=""/>
      <w:lvlJc w:val="left"/>
      <w:pPr>
        <w:ind w:left="2160" w:hanging="360"/>
      </w:pPr>
      <w:rPr>
        <w:rFonts w:ascii="Wingdings" w:hAnsi="Wingdings"/>
      </w:rPr>
    </w:lvl>
    <w:lvl w:ilvl="5">
      <w:numFmt w:val="bullet"/>
      <w:lvlText w:val="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"/>
      <w:lvlJc w:val="left"/>
      <w:pPr>
        <w:ind w:left="3240" w:hanging="360"/>
      </w:pPr>
      <w:rPr>
        <w:rFonts w:ascii="Wingdings" w:hAnsi="Wingdings"/>
      </w:rPr>
    </w:lvl>
    <w:lvl w:ilvl="8">
      <w:numFmt w:val="bullet"/>
      <w:lvlText w:val=""/>
      <w:lvlJc w:val="left"/>
      <w:pPr>
        <w:ind w:left="3600" w:hanging="360"/>
      </w:pPr>
      <w:rPr>
        <w:rFonts w:ascii="Wingdings" w:hAnsi="Wingdings"/>
      </w:rPr>
    </w:lvl>
  </w:abstractNum>
  <w:abstractNum w:abstractNumId="64" w15:restartNumberingAfterBreak="0">
    <w:nsid w:val="6DD2650A"/>
    <w:multiLevelType w:val="multilevel"/>
    <w:tmpl w:val="E8382D08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5" w15:restartNumberingAfterBreak="0">
    <w:nsid w:val="6DDE315D"/>
    <w:multiLevelType w:val="multilevel"/>
    <w:tmpl w:val="F2FC6E90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2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66" w15:restartNumberingAfterBreak="0">
    <w:nsid w:val="6E254D2B"/>
    <w:multiLevelType w:val="multilevel"/>
    <w:tmpl w:val="7E60C09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7" w15:restartNumberingAfterBreak="0">
    <w:nsid w:val="6EBD1701"/>
    <w:multiLevelType w:val="multilevel"/>
    <w:tmpl w:val="71B8FF46"/>
    <w:lvl w:ilvl="0">
      <w:numFmt w:val="bullet"/>
      <w:lvlText w:val="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8" w15:restartNumberingAfterBreak="0">
    <w:nsid w:val="702052E3"/>
    <w:multiLevelType w:val="multilevel"/>
    <w:tmpl w:val="0AA01EA2"/>
    <w:lvl w:ilvl="0"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2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8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4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60" w:hanging="360"/>
      </w:pPr>
      <w:rPr>
        <w:rFonts w:ascii="Wingdings" w:hAnsi="Wingdings"/>
      </w:rPr>
    </w:lvl>
  </w:abstractNum>
  <w:abstractNum w:abstractNumId="69" w15:restartNumberingAfterBreak="0">
    <w:nsid w:val="72BD0B2A"/>
    <w:multiLevelType w:val="multilevel"/>
    <w:tmpl w:val="DDB854EC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0" w15:restartNumberingAfterBreak="0">
    <w:nsid w:val="732A61F4"/>
    <w:multiLevelType w:val="multilevel"/>
    <w:tmpl w:val="1A2EB2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38D30DC"/>
    <w:multiLevelType w:val="multilevel"/>
    <w:tmpl w:val="4398B31C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2" w15:restartNumberingAfterBreak="0">
    <w:nsid w:val="74B0555E"/>
    <w:multiLevelType w:val="multilevel"/>
    <w:tmpl w:val="83AE3E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3" w15:restartNumberingAfterBreak="0">
    <w:nsid w:val="770F3A87"/>
    <w:multiLevelType w:val="multilevel"/>
    <w:tmpl w:val="1B5E51E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4" w15:restartNumberingAfterBreak="0">
    <w:nsid w:val="798825E3"/>
    <w:multiLevelType w:val="multilevel"/>
    <w:tmpl w:val="5694F634"/>
    <w:lvl w:ilvl="0">
      <w:numFmt w:val="bullet"/>
      <w:lvlText w:val=""/>
      <w:lvlJc w:val="left"/>
      <w:pPr>
        <w:ind w:left="104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6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48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0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2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4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6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8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07" w:hanging="360"/>
      </w:pPr>
      <w:rPr>
        <w:rFonts w:ascii="Wingdings" w:hAnsi="Wingdings"/>
      </w:rPr>
    </w:lvl>
  </w:abstractNum>
  <w:abstractNum w:abstractNumId="75" w15:restartNumberingAfterBreak="0">
    <w:nsid w:val="7CDD0A0F"/>
    <w:multiLevelType w:val="multilevel"/>
    <w:tmpl w:val="47620A0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6" w15:restartNumberingAfterBreak="0">
    <w:nsid w:val="7E8767B4"/>
    <w:multiLevelType w:val="multilevel"/>
    <w:tmpl w:val="67EAFF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"/>
      <w:lvlJc w:val="left"/>
      <w:pPr>
        <w:ind w:left="1080" w:hanging="360"/>
      </w:pPr>
      <w:rPr>
        <w:rFonts w:ascii="Wingdings" w:hAnsi="Wingdings"/>
      </w:rPr>
    </w:lvl>
    <w:lvl w:ilvl="2">
      <w:numFmt w:val="bullet"/>
      <w:lvlText w:val="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"/>
      <w:lvlJc w:val="left"/>
      <w:pPr>
        <w:ind w:left="1800" w:hanging="360"/>
      </w:pPr>
      <w:rPr>
        <w:rFonts w:ascii="Wingdings" w:hAnsi="Wingdings"/>
      </w:rPr>
    </w:lvl>
    <w:lvl w:ilvl="4">
      <w:numFmt w:val="bullet"/>
      <w:lvlText w:val=""/>
      <w:lvlJc w:val="left"/>
      <w:pPr>
        <w:ind w:left="2160" w:hanging="360"/>
      </w:pPr>
      <w:rPr>
        <w:rFonts w:ascii="Wingdings" w:hAnsi="Wingdings"/>
      </w:rPr>
    </w:lvl>
    <w:lvl w:ilvl="5">
      <w:numFmt w:val="bullet"/>
      <w:lvlText w:val="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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"/>
      <w:lvlJc w:val="left"/>
      <w:pPr>
        <w:ind w:left="3240" w:hanging="360"/>
      </w:pPr>
      <w:rPr>
        <w:rFonts w:ascii="Wingdings" w:hAnsi="Wingdings"/>
      </w:rPr>
    </w:lvl>
    <w:lvl w:ilvl="8">
      <w:numFmt w:val="bullet"/>
      <w:lvlText w:val=""/>
      <w:lvlJc w:val="left"/>
      <w:pPr>
        <w:ind w:left="3600" w:hanging="360"/>
      </w:pPr>
      <w:rPr>
        <w:rFonts w:ascii="Wingdings" w:hAnsi="Wingdings"/>
      </w:rPr>
    </w:lvl>
  </w:abstractNum>
  <w:abstractNum w:abstractNumId="77" w15:restartNumberingAfterBreak="0">
    <w:nsid w:val="7E8E6F55"/>
    <w:multiLevelType w:val="multilevel"/>
    <w:tmpl w:val="AA3C4E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8" w15:restartNumberingAfterBreak="0">
    <w:nsid w:val="7F5C3DB6"/>
    <w:multiLevelType w:val="multilevel"/>
    <w:tmpl w:val="7CA8DE1C"/>
    <w:lvl w:ilvl="0"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4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00" w:hanging="360"/>
      </w:pPr>
      <w:rPr>
        <w:rFonts w:ascii="Wingdings" w:hAnsi="Wingdings"/>
      </w:rPr>
    </w:lvl>
  </w:abstractNum>
  <w:abstractNum w:abstractNumId="79" w15:restartNumberingAfterBreak="0">
    <w:nsid w:val="7FB761BB"/>
    <w:multiLevelType w:val="multilevel"/>
    <w:tmpl w:val="2F94918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0" w15:restartNumberingAfterBreak="0">
    <w:nsid w:val="7FCB74E5"/>
    <w:multiLevelType w:val="multilevel"/>
    <w:tmpl w:val="86FE44B6"/>
    <w:lvl w:ilvl="0">
      <w:numFmt w:val="bullet"/>
      <w:lvlText w:val="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72"/>
  </w:num>
  <w:num w:numId="2">
    <w:abstractNumId w:val="16"/>
  </w:num>
  <w:num w:numId="3">
    <w:abstractNumId w:val="4"/>
  </w:num>
  <w:num w:numId="4">
    <w:abstractNumId w:val="10"/>
  </w:num>
  <w:num w:numId="5">
    <w:abstractNumId w:val="43"/>
  </w:num>
  <w:num w:numId="6">
    <w:abstractNumId w:val="17"/>
  </w:num>
  <w:num w:numId="7">
    <w:abstractNumId w:val="13"/>
  </w:num>
  <w:num w:numId="8">
    <w:abstractNumId w:val="36"/>
  </w:num>
  <w:num w:numId="9">
    <w:abstractNumId w:val="36"/>
    <w:lvlOverride w:ilvl="0">
      <w:startOverride w:val="3"/>
    </w:lvlOverride>
  </w:num>
  <w:num w:numId="10">
    <w:abstractNumId w:val="49"/>
  </w:num>
  <w:num w:numId="11">
    <w:abstractNumId w:val="35"/>
  </w:num>
  <w:num w:numId="12">
    <w:abstractNumId w:val="12"/>
  </w:num>
  <w:num w:numId="13">
    <w:abstractNumId w:val="2"/>
  </w:num>
  <w:num w:numId="14">
    <w:abstractNumId w:val="80"/>
  </w:num>
  <w:num w:numId="15">
    <w:abstractNumId w:val="22"/>
  </w:num>
  <w:num w:numId="16">
    <w:abstractNumId w:val="67"/>
  </w:num>
  <w:num w:numId="17">
    <w:abstractNumId w:val="64"/>
  </w:num>
  <w:num w:numId="18">
    <w:abstractNumId w:val="5"/>
  </w:num>
  <w:num w:numId="19">
    <w:abstractNumId w:val="56"/>
  </w:num>
  <w:num w:numId="20">
    <w:abstractNumId w:val="69"/>
  </w:num>
  <w:num w:numId="21">
    <w:abstractNumId w:val="25"/>
  </w:num>
  <w:num w:numId="22">
    <w:abstractNumId w:val="6"/>
  </w:num>
  <w:num w:numId="23">
    <w:abstractNumId w:val="74"/>
  </w:num>
  <w:num w:numId="24">
    <w:abstractNumId w:val="54"/>
  </w:num>
  <w:num w:numId="25">
    <w:abstractNumId w:val="61"/>
  </w:num>
  <w:num w:numId="26">
    <w:abstractNumId w:val="7"/>
  </w:num>
  <w:num w:numId="27">
    <w:abstractNumId w:val="73"/>
  </w:num>
  <w:num w:numId="28">
    <w:abstractNumId w:val="8"/>
  </w:num>
  <w:num w:numId="29">
    <w:abstractNumId w:val="62"/>
  </w:num>
  <w:num w:numId="30">
    <w:abstractNumId w:val="29"/>
  </w:num>
  <w:num w:numId="31">
    <w:abstractNumId w:val="57"/>
  </w:num>
  <w:num w:numId="32">
    <w:abstractNumId w:val="11"/>
  </w:num>
  <w:num w:numId="33">
    <w:abstractNumId w:val="20"/>
  </w:num>
  <w:num w:numId="34">
    <w:abstractNumId w:val="37"/>
  </w:num>
  <w:num w:numId="35">
    <w:abstractNumId w:val="63"/>
  </w:num>
  <w:num w:numId="36">
    <w:abstractNumId w:val="26"/>
  </w:num>
  <w:num w:numId="37">
    <w:abstractNumId w:val="9"/>
  </w:num>
  <w:num w:numId="38">
    <w:abstractNumId w:val="76"/>
  </w:num>
  <w:num w:numId="39">
    <w:abstractNumId w:val="46"/>
  </w:num>
  <w:num w:numId="40">
    <w:abstractNumId w:val="47"/>
  </w:num>
  <w:num w:numId="41">
    <w:abstractNumId w:val="38"/>
  </w:num>
  <w:num w:numId="42">
    <w:abstractNumId w:val="68"/>
  </w:num>
  <w:num w:numId="43">
    <w:abstractNumId w:val="39"/>
  </w:num>
  <w:num w:numId="44">
    <w:abstractNumId w:val="66"/>
  </w:num>
  <w:num w:numId="45">
    <w:abstractNumId w:val="79"/>
  </w:num>
  <w:num w:numId="46">
    <w:abstractNumId w:val="53"/>
  </w:num>
  <w:num w:numId="47">
    <w:abstractNumId w:val="27"/>
  </w:num>
  <w:num w:numId="48">
    <w:abstractNumId w:val="50"/>
  </w:num>
  <w:num w:numId="49">
    <w:abstractNumId w:val="21"/>
  </w:num>
  <w:num w:numId="50">
    <w:abstractNumId w:val="41"/>
  </w:num>
  <w:num w:numId="51">
    <w:abstractNumId w:val="30"/>
  </w:num>
  <w:num w:numId="52">
    <w:abstractNumId w:val="24"/>
  </w:num>
  <w:num w:numId="53">
    <w:abstractNumId w:val="65"/>
  </w:num>
  <w:num w:numId="54">
    <w:abstractNumId w:val="78"/>
  </w:num>
  <w:num w:numId="55">
    <w:abstractNumId w:val="28"/>
  </w:num>
  <w:num w:numId="56">
    <w:abstractNumId w:val="60"/>
  </w:num>
  <w:num w:numId="57">
    <w:abstractNumId w:val="15"/>
  </w:num>
  <w:num w:numId="58">
    <w:abstractNumId w:val="34"/>
  </w:num>
  <w:num w:numId="59">
    <w:abstractNumId w:val="48"/>
  </w:num>
  <w:num w:numId="60">
    <w:abstractNumId w:val="3"/>
  </w:num>
  <w:num w:numId="61">
    <w:abstractNumId w:val="32"/>
  </w:num>
  <w:num w:numId="62">
    <w:abstractNumId w:val="51"/>
  </w:num>
  <w:num w:numId="63">
    <w:abstractNumId w:val="40"/>
  </w:num>
  <w:num w:numId="64">
    <w:abstractNumId w:val="14"/>
  </w:num>
  <w:num w:numId="65">
    <w:abstractNumId w:val="19"/>
  </w:num>
  <w:num w:numId="66">
    <w:abstractNumId w:val="55"/>
  </w:num>
  <w:num w:numId="67">
    <w:abstractNumId w:val="33"/>
  </w:num>
  <w:num w:numId="68">
    <w:abstractNumId w:val="59"/>
  </w:num>
  <w:num w:numId="69">
    <w:abstractNumId w:val="44"/>
  </w:num>
  <w:num w:numId="70">
    <w:abstractNumId w:val="52"/>
  </w:num>
  <w:num w:numId="71">
    <w:abstractNumId w:val="18"/>
  </w:num>
  <w:num w:numId="72">
    <w:abstractNumId w:val="23"/>
  </w:num>
  <w:num w:numId="73">
    <w:abstractNumId w:val="77"/>
  </w:num>
  <w:num w:numId="74">
    <w:abstractNumId w:val="45"/>
  </w:num>
  <w:num w:numId="75">
    <w:abstractNumId w:val="31"/>
  </w:num>
  <w:num w:numId="76">
    <w:abstractNumId w:val="71"/>
  </w:num>
  <w:num w:numId="77">
    <w:abstractNumId w:val="58"/>
  </w:num>
  <w:num w:numId="78">
    <w:abstractNumId w:val="1"/>
  </w:num>
  <w:num w:numId="79">
    <w:abstractNumId w:val="75"/>
  </w:num>
  <w:num w:numId="80">
    <w:abstractNumId w:val="70"/>
  </w:num>
  <w:num w:numId="81">
    <w:abstractNumId w:val="42"/>
  </w:num>
  <w:num w:numId="82">
    <w:abstractNumId w:val="0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02E"/>
    <w:rsid w:val="000238D0"/>
    <w:rsid w:val="00034ECB"/>
    <w:rsid w:val="00140402"/>
    <w:rsid w:val="00210451"/>
    <w:rsid w:val="00370574"/>
    <w:rsid w:val="00385559"/>
    <w:rsid w:val="00395DD9"/>
    <w:rsid w:val="005A59FB"/>
    <w:rsid w:val="0062760D"/>
    <w:rsid w:val="006379CE"/>
    <w:rsid w:val="0086502E"/>
    <w:rsid w:val="00895650"/>
    <w:rsid w:val="009F693C"/>
    <w:rsid w:val="00AA59A5"/>
    <w:rsid w:val="00AA7735"/>
    <w:rsid w:val="00B843B2"/>
    <w:rsid w:val="00BE7827"/>
    <w:rsid w:val="00CC7D1C"/>
    <w:rsid w:val="00DB061E"/>
    <w:rsid w:val="00EE52BF"/>
    <w:rsid w:val="00EF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0F65"/>
  <w15:docId w15:val="{92B5E64F-2478-48B2-9E4E-E6BE2093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27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238D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70574"/>
    <w:rPr>
      <w:color w:val="0563C1" w:themeColor="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385559"/>
    <w:pPr>
      <w:tabs>
        <w:tab w:val="right" w:leader="dot" w:pos="9062"/>
      </w:tabs>
      <w:spacing w:after="100"/>
      <w:ind w:left="660"/>
    </w:pPr>
    <w:rPr>
      <w:b/>
      <w:noProof/>
    </w:rPr>
  </w:style>
  <w:style w:type="paragraph" w:styleId="Obsah1">
    <w:name w:val="toc 1"/>
    <w:basedOn w:val="Normln"/>
    <w:next w:val="Normln"/>
    <w:autoRedefine/>
    <w:uiPriority w:val="39"/>
    <w:unhideWhenUsed/>
    <w:rsid w:val="00B843B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843B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21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0451"/>
  </w:style>
  <w:style w:type="paragraph" w:styleId="Zpat">
    <w:name w:val="footer"/>
    <w:basedOn w:val="Normln"/>
    <w:link w:val="ZpatChar"/>
    <w:uiPriority w:val="99"/>
    <w:unhideWhenUsed/>
    <w:rsid w:val="0021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0451"/>
  </w:style>
  <w:style w:type="paragraph" w:styleId="Textbubliny">
    <w:name w:val="Balloon Text"/>
    <w:basedOn w:val="Normln"/>
    <w:link w:val="TextbublinyChar"/>
    <w:uiPriority w:val="99"/>
    <w:semiHidden/>
    <w:unhideWhenUsed/>
    <w:rsid w:val="00EE5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2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ka@zszelechovice.cz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cz.pinterest.com/pin/47857789789973041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z.pinterest.com/pin/646336984000857783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cz.pinterest.com/pin/311733605459603121/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mila.macikova@zszelechovice.cz" TargetMode="External"/><Relationship Id="rId14" Type="http://schemas.openxmlformats.org/officeDocument/2006/relationships/hyperlink" Target="http://www.msmt.cz/vzdelavani/zakladni-vzdelavani/upraveny-ramcovy-vzdelavaci-program-pro-zakladni-vzdelavani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7642</TotalTime>
  <Pages>49</Pages>
  <Words>8608</Words>
  <Characters>50792</Characters>
  <Application>Microsoft Office Word</Application>
  <DocSecurity>0</DocSecurity>
  <Lines>423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VZDĚLÁVACÍ</vt:lpstr>
    </vt:vector>
  </TitlesOfParts>
  <Company/>
  <LinksUpToDate>false</LinksUpToDate>
  <CharactersWithSpaces>59282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VZDĚLÁVACÍ</dc:title>
  <dc:subject/>
  <dc:creator>Hana Slováčková</dc:creator>
  <cp:keywords/>
  <dc:description/>
  <cp:lastModifiedBy>Kamila Macíková, ZŠ želechovice</cp:lastModifiedBy>
  <cp:revision>10</cp:revision>
  <cp:lastPrinted>2020-09-24T07:24:00Z</cp:lastPrinted>
  <dcterms:created xsi:type="dcterms:W3CDTF">2019-09-02T20:03:00Z</dcterms:created>
  <dcterms:modified xsi:type="dcterms:W3CDTF">2020-11-01T18:56:00Z</dcterms:modified>
</cp:coreProperties>
</file>